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DEF865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  <w:r w:rsidRPr="000E30E1"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  <w:t xml:space="preserve">TABLICA ZA POPUNJAVANJE ISHODA UČENJA </w:t>
      </w:r>
    </w:p>
    <w:p w14:paraId="1FEC205F" w14:textId="77777777" w:rsidR="00912037" w:rsidRPr="000E30E1" w:rsidRDefault="00912037" w:rsidP="00912037">
      <w:pPr>
        <w:spacing w:before="200" w:after="0" w:line="216" w:lineRule="auto"/>
        <w:jc w:val="center"/>
        <w:rPr>
          <w:rFonts w:ascii="Times New Roman" w:eastAsia="MS PGothic" w:hAnsi="Times New Roman" w:cs="Times New Roman"/>
          <w:b/>
          <w:bCs/>
          <w:sz w:val="32"/>
          <w:szCs w:val="32"/>
          <w:lang w:val="hr-HR"/>
        </w:rPr>
      </w:pPr>
    </w:p>
    <w:tbl>
      <w:tblPr>
        <w:tblW w:w="933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0"/>
        <w:gridCol w:w="6890"/>
      </w:tblGrid>
      <w:tr w:rsidR="00912037" w:rsidRPr="000E30E1" w14:paraId="3B05624B" w14:textId="77777777" w:rsidTr="00A9277E">
        <w:trPr>
          <w:trHeight w:val="570"/>
        </w:trPr>
        <w:tc>
          <w:tcPr>
            <w:tcW w:w="2440" w:type="dxa"/>
            <w:shd w:val="clear" w:color="auto" w:fill="8EAADB" w:themeFill="accent1" w:themeFillTint="99"/>
          </w:tcPr>
          <w:p w14:paraId="40A2A2A5" w14:textId="77777777" w:rsidR="00912037" w:rsidRPr="000E30E1" w:rsidRDefault="00912037" w:rsidP="00A9277E">
            <w:pPr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8"/>
                <w:szCs w:val="28"/>
                <w:lang w:val="hr-HR"/>
              </w:rPr>
              <w:t>KOLEGIJ</w:t>
            </w:r>
          </w:p>
        </w:tc>
        <w:tc>
          <w:tcPr>
            <w:tcW w:w="6890" w:type="dxa"/>
          </w:tcPr>
          <w:p w14:paraId="3A466E61" w14:textId="21BF2198" w:rsidR="000E30E1" w:rsidRPr="000E30E1" w:rsidRDefault="000418D4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DRUŠTVA KAPITALA</w:t>
            </w:r>
          </w:p>
        </w:tc>
      </w:tr>
      <w:tr w:rsidR="00912037" w:rsidRPr="000E30E1" w14:paraId="1C0621EF" w14:textId="77777777" w:rsidTr="00A9277E">
        <w:trPr>
          <w:trHeight w:val="465"/>
        </w:trPr>
        <w:tc>
          <w:tcPr>
            <w:tcW w:w="2440" w:type="dxa"/>
            <w:shd w:val="clear" w:color="auto" w:fill="F2F2F2" w:themeFill="background1" w:themeFillShade="F2"/>
          </w:tcPr>
          <w:p w14:paraId="5898B607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OBAVEZNI ILI IZBORNI / GODINA STUDIJA NA KOJOJ SE KOLEGIJ IZVODI </w:t>
            </w:r>
          </w:p>
        </w:tc>
        <w:tc>
          <w:tcPr>
            <w:tcW w:w="6890" w:type="dxa"/>
          </w:tcPr>
          <w:p w14:paraId="758C2220" w14:textId="70D39CB1" w:rsidR="00912037" w:rsidRPr="000E30E1" w:rsidRDefault="0048123F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OBVEZNI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, </w:t>
            </w:r>
            <w:r>
              <w:rPr>
                <w:rFonts w:ascii="Times New Roman" w:hAnsi="Times New Roman" w:cs="Times New Roman"/>
                <w:lang w:val="hr-HR"/>
              </w:rPr>
              <w:t>2</w:t>
            </w:r>
            <w:r w:rsidR="00C54DC8"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C54DC8">
              <w:rPr>
                <w:rFonts w:ascii="Times New Roman" w:hAnsi="Times New Roman" w:cs="Times New Roman"/>
                <w:lang w:val="hr-HR"/>
              </w:rPr>
              <w:t>SEMESTAR</w:t>
            </w:r>
          </w:p>
        </w:tc>
      </w:tr>
      <w:tr w:rsidR="00912037" w:rsidRPr="000E30E1" w14:paraId="105BB817" w14:textId="77777777" w:rsidTr="00A9277E">
        <w:trPr>
          <w:trHeight w:val="300"/>
        </w:trPr>
        <w:tc>
          <w:tcPr>
            <w:tcW w:w="2440" w:type="dxa"/>
            <w:shd w:val="clear" w:color="auto" w:fill="F2F2F2" w:themeFill="background1" w:themeFillShade="F2"/>
          </w:tcPr>
          <w:p w14:paraId="32508E7D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OBLIK NASTAVE (PREDAVANJA, SEMINAR, VJEŽBE, (I/ILI) PRAKTIČNA NASTAVA</w:t>
            </w:r>
          </w:p>
        </w:tc>
        <w:tc>
          <w:tcPr>
            <w:tcW w:w="6890" w:type="dxa"/>
          </w:tcPr>
          <w:p w14:paraId="577721E2" w14:textId="6AA64839" w:rsidR="00912037" w:rsidRPr="000E30E1" w:rsidRDefault="000E30E1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>PREDAVANJA</w:t>
            </w:r>
          </w:p>
        </w:tc>
      </w:tr>
      <w:tr w:rsidR="00912037" w:rsidRPr="000E30E1" w14:paraId="467C34D3" w14:textId="77777777" w:rsidTr="00A9277E">
        <w:trPr>
          <w:trHeight w:val="405"/>
        </w:trPr>
        <w:tc>
          <w:tcPr>
            <w:tcW w:w="2440" w:type="dxa"/>
            <w:shd w:val="clear" w:color="auto" w:fill="F2F2F2" w:themeFill="background1" w:themeFillShade="F2"/>
          </w:tcPr>
          <w:p w14:paraId="29B20DCB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 KOLEGIJA</w:t>
            </w:r>
          </w:p>
        </w:tc>
        <w:tc>
          <w:tcPr>
            <w:tcW w:w="6890" w:type="dxa"/>
          </w:tcPr>
          <w:p w14:paraId="3F65F763" w14:textId="45D07525" w:rsidR="00474F80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6</w:t>
            </w:r>
          </w:p>
          <w:p w14:paraId="18F49169" w14:textId="4A0D2332" w:rsidR="00474F80" w:rsidRPr="000E30E1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Predavanja – </w:t>
            </w:r>
            <w:r w:rsidR="00E60F8F">
              <w:rPr>
                <w:rFonts w:ascii="Times New Roman" w:hAnsi="Times New Roman" w:cs="Times New Roman"/>
                <w:lang w:val="hr-HR"/>
              </w:rPr>
              <w:t>18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sati, </w:t>
            </w:r>
            <w:proofErr w:type="spellStart"/>
            <w:r w:rsidRPr="000E30E1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>
              <w:rPr>
                <w:rFonts w:ascii="Times New Roman" w:hAnsi="Times New Roman" w:cs="Times New Roman"/>
                <w:lang w:val="hr-HR"/>
              </w:rPr>
              <w:t>1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14:paraId="797B2443" w14:textId="6D1C5F06" w:rsidR="00474F80" w:rsidRPr="000E30E1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>Priprema za predavanje (čitanje materijala, sudjelovanje u raspravi,</w:t>
            </w:r>
            <w:r>
              <w:rPr>
                <w:rFonts w:ascii="Times New Roman" w:hAnsi="Times New Roman" w:cs="Times New Roman"/>
                <w:lang w:val="hr-HR"/>
              </w:rPr>
              <w:t xml:space="preserve"> formuliranje pitanja radi razjašnjenja nejasnih dijelova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) – 30 sati, </w:t>
            </w:r>
            <w:proofErr w:type="spellStart"/>
            <w:r w:rsidRPr="000E30E1"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 w:rsidRPr="000E30E1">
              <w:rPr>
                <w:rFonts w:ascii="Times New Roman" w:hAnsi="Times New Roman" w:cs="Times New Roman"/>
                <w:lang w:val="hr-HR"/>
              </w:rPr>
              <w:t xml:space="preserve">. </w:t>
            </w:r>
            <w:r w:rsidR="006756C5">
              <w:rPr>
                <w:rFonts w:ascii="Times New Roman" w:hAnsi="Times New Roman" w:cs="Times New Roman"/>
                <w:lang w:val="hr-HR"/>
              </w:rPr>
              <w:t>2</w:t>
            </w:r>
            <w:r w:rsidRPr="000E30E1">
              <w:rPr>
                <w:rFonts w:ascii="Times New Roman" w:hAnsi="Times New Roman" w:cs="Times New Roman"/>
                <w:lang w:val="hr-HR"/>
              </w:rPr>
              <w:t xml:space="preserve"> ECTS</w:t>
            </w:r>
          </w:p>
          <w:p w14:paraId="2EC7EA81" w14:textId="1748685E" w:rsidR="00474F80" w:rsidRPr="000E30E1" w:rsidRDefault="00474F80" w:rsidP="00474F80">
            <w:pPr>
              <w:rPr>
                <w:rFonts w:ascii="Times New Roman" w:hAnsi="Times New Roman" w:cs="Times New Roman"/>
                <w:lang w:val="hr-HR"/>
              </w:rPr>
            </w:pPr>
            <w:r w:rsidRPr="000E30E1">
              <w:rPr>
                <w:rFonts w:ascii="Times New Roman" w:hAnsi="Times New Roman" w:cs="Times New Roman"/>
                <w:lang w:val="hr-HR"/>
              </w:rPr>
              <w:t xml:space="preserve">Priprema za ispit (samostalno čitanje </w:t>
            </w:r>
            <w:r>
              <w:rPr>
                <w:rFonts w:ascii="Times New Roman" w:hAnsi="Times New Roman" w:cs="Times New Roman"/>
                <w:lang w:val="hr-HR"/>
              </w:rPr>
              <w:t xml:space="preserve">i učenje) – 120 sati, </w:t>
            </w:r>
            <w:proofErr w:type="spellStart"/>
            <w:r>
              <w:rPr>
                <w:rFonts w:ascii="Times New Roman" w:hAnsi="Times New Roman" w:cs="Times New Roman"/>
                <w:lang w:val="hr-HR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lang w:val="hr-HR"/>
              </w:rPr>
              <w:t>. 4 ECTS</w:t>
            </w:r>
          </w:p>
        </w:tc>
      </w:tr>
      <w:tr w:rsidR="00912037" w:rsidRPr="000E30E1" w14:paraId="06680A46" w14:textId="77777777" w:rsidTr="00A9277E">
        <w:trPr>
          <w:trHeight w:val="330"/>
        </w:trPr>
        <w:tc>
          <w:tcPr>
            <w:tcW w:w="2440" w:type="dxa"/>
            <w:shd w:val="clear" w:color="auto" w:fill="F2F2F2" w:themeFill="background1" w:themeFillShade="F2"/>
          </w:tcPr>
          <w:p w14:paraId="260353F4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STUDIJSKI PROGRAM NA KOJEM SE KOLEGIJ IZVODI</w:t>
            </w:r>
          </w:p>
        </w:tc>
        <w:tc>
          <w:tcPr>
            <w:tcW w:w="6890" w:type="dxa"/>
          </w:tcPr>
          <w:p w14:paraId="68B86E30" w14:textId="6A0BC9BC" w:rsidR="00912037" w:rsidRPr="000E30E1" w:rsidRDefault="00EF6E1A" w:rsidP="00A9277E">
            <w:pPr>
              <w:rPr>
                <w:rFonts w:ascii="Times New Roman" w:hAnsi="Times New Roman" w:cs="Times New Roman"/>
                <w:lang w:val="hr-HR"/>
              </w:rPr>
            </w:pPr>
            <w:r w:rsidRPr="000927C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PRAVO DRUŠTAVA I TRGOVAČKO PRAVO</w:t>
            </w:r>
            <w:bookmarkStart w:id="0" w:name="_GoBack"/>
            <w:bookmarkEnd w:id="0"/>
          </w:p>
        </w:tc>
      </w:tr>
      <w:tr w:rsidR="00912037" w:rsidRPr="000E30E1" w14:paraId="247F5252" w14:textId="77777777" w:rsidTr="00A9277E">
        <w:trPr>
          <w:trHeight w:val="255"/>
        </w:trPr>
        <w:tc>
          <w:tcPr>
            <w:tcW w:w="2440" w:type="dxa"/>
            <w:shd w:val="clear" w:color="auto" w:fill="F2F2F2" w:themeFill="background1" w:themeFillShade="F2"/>
          </w:tcPr>
          <w:p w14:paraId="605EC2F2" w14:textId="77777777" w:rsidR="00912037" w:rsidRPr="000E30E1" w:rsidRDefault="00912037" w:rsidP="00A9277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RAZINA STUDIJSKOG PROGRAMA (6.st, 6.sv, 7.1.st, 7.1.sv, 7.2, 8.2.)</w:t>
            </w:r>
          </w:p>
        </w:tc>
        <w:tc>
          <w:tcPr>
            <w:tcW w:w="6890" w:type="dxa"/>
          </w:tcPr>
          <w:p w14:paraId="2E699B80" w14:textId="5E394B51" w:rsidR="00912037" w:rsidRPr="000E30E1" w:rsidRDefault="005D7016" w:rsidP="00A9277E">
            <w:pPr>
              <w:rPr>
                <w:rFonts w:ascii="Times New Roman" w:hAnsi="Times New Roman" w:cs="Times New Roman"/>
                <w:lang w:val="hr-HR"/>
              </w:rPr>
            </w:pPr>
            <w:r>
              <w:rPr>
                <w:rFonts w:ascii="Times New Roman" w:hAnsi="Times New Roman" w:cs="Times New Roman"/>
                <w:lang w:val="hr-HR"/>
              </w:rPr>
              <w:t>7.</w:t>
            </w:r>
            <w:r w:rsidR="0045317C">
              <w:rPr>
                <w:rFonts w:ascii="Times New Roman" w:hAnsi="Times New Roman" w:cs="Times New Roman"/>
                <w:lang w:val="hr-HR"/>
              </w:rPr>
              <w:t>2</w:t>
            </w:r>
            <w:r>
              <w:rPr>
                <w:rFonts w:ascii="Times New Roman" w:hAnsi="Times New Roman" w:cs="Times New Roman"/>
                <w:lang w:val="hr-HR"/>
              </w:rPr>
              <w:t>.</w:t>
            </w:r>
          </w:p>
        </w:tc>
      </w:tr>
      <w:tr w:rsidR="00912037" w:rsidRPr="000E30E1" w14:paraId="3CA1EAB7" w14:textId="77777777" w:rsidTr="00A9277E">
        <w:trPr>
          <w:trHeight w:val="255"/>
        </w:trPr>
        <w:tc>
          <w:tcPr>
            <w:tcW w:w="2440" w:type="dxa"/>
          </w:tcPr>
          <w:p w14:paraId="4385DEF1" w14:textId="77777777" w:rsidR="00912037" w:rsidRPr="000E30E1" w:rsidRDefault="00912037" w:rsidP="00A9277E">
            <w:pPr>
              <w:rPr>
                <w:rFonts w:ascii="Times New Roman" w:hAnsi="Times New Roman" w:cs="Times New Roman"/>
                <w:lang w:val="hr-HR"/>
              </w:rPr>
            </w:pPr>
          </w:p>
        </w:tc>
        <w:tc>
          <w:tcPr>
            <w:tcW w:w="6890" w:type="dxa"/>
            <w:shd w:val="clear" w:color="auto" w:fill="B4C6E7" w:themeFill="accent1" w:themeFillTint="66"/>
          </w:tcPr>
          <w:p w14:paraId="01C6A483" w14:textId="77777777" w:rsidR="00912037" w:rsidRPr="000E30E1" w:rsidRDefault="00912037" w:rsidP="00A92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</w:pPr>
            <w:r w:rsidRPr="000E30E1">
              <w:rPr>
                <w:rFonts w:ascii="Times New Roman" w:hAnsi="Times New Roman" w:cs="Times New Roman"/>
                <w:b/>
                <w:sz w:val="24"/>
                <w:szCs w:val="24"/>
                <w:lang w:val="hr-HR"/>
              </w:rPr>
              <w:t>KONSTRUKTIVNO POVEZIVANJE</w:t>
            </w:r>
          </w:p>
        </w:tc>
      </w:tr>
      <w:tr w:rsidR="00196C3E" w:rsidRPr="00EF6E1A" w14:paraId="34706DB1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2AB64002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E7E6E6" w:themeFill="background2"/>
          </w:tcPr>
          <w:p w14:paraId="2CC248D2" w14:textId="73EB52BA" w:rsidR="00196C3E" w:rsidRPr="000E30E1" w:rsidRDefault="006F2EDB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Razlikovati </w:t>
            </w:r>
            <w:r w:rsidR="00BA79CD" w:rsidRPr="00BA79CD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gospodarski značaj i pravna obilježja društava kapitala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EF6E1A" w14:paraId="4D806496" w14:textId="77777777" w:rsidTr="00A9277E">
        <w:trPr>
          <w:trHeight w:val="255"/>
        </w:trPr>
        <w:tc>
          <w:tcPr>
            <w:tcW w:w="2440" w:type="dxa"/>
          </w:tcPr>
          <w:p w14:paraId="582CEB2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9A276A0" w14:textId="29CA425E" w:rsidR="006F2EDB" w:rsidRDefault="006F2EDB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3. </w:t>
            </w:r>
            <w:r w:rsidRPr="006F2ED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Razlikovati obrađivani pravni institut od drugih sličnih instituta.</w:t>
            </w:r>
          </w:p>
          <w:p w14:paraId="4C6C905A" w14:textId="7138585A" w:rsidR="00196C3E" w:rsidRDefault="006F2EDB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4. </w:t>
            </w:r>
            <w:r w:rsidRPr="006F2ED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prednosti i nedostatke obrađivanih oblika trgovačkih društava.</w:t>
            </w:r>
          </w:p>
          <w:p w14:paraId="4E4523EF" w14:textId="237C438E" w:rsidR="006F2EDB" w:rsidRPr="000E30E1" w:rsidRDefault="006F2EDB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</w:p>
        </w:tc>
      </w:tr>
      <w:tr w:rsidR="00196C3E" w:rsidRPr="000E30E1" w14:paraId="1DBA2BD5" w14:textId="77777777" w:rsidTr="00A9277E">
        <w:trPr>
          <w:trHeight w:val="255"/>
        </w:trPr>
        <w:tc>
          <w:tcPr>
            <w:tcW w:w="2440" w:type="dxa"/>
          </w:tcPr>
          <w:p w14:paraId="519FA363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44BDF15" w14:textId="40385D7C" w:rsidR="00196C3E" w:rsidRPr="000E30E1" w:rsidRDefault="00066914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Razumijevanje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EF6E1A" w14:paraId="707861C2" w14:textId="77777777" w:rsidTr="00A9277E">
        <w:trPr>
          <w:trHeight w:val="255"/>
        </w:trPr>
        <w:tc>
          <w:tcPr>
            <w:tcW w:w="2440" w:type="dxa"/>
          </w:tcPr>
          <w:p w14:paraId="0A303FF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7812489B" w14:textId="2638B37A" w:rsidR="00196C3E" w:rsidRPr="000E30E1" w:rsidRDefault="00853BA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Vještina upravljanja informacijama, sposobnost učenja, sposobnost primjene znanja u praksi, razumijevanje činjenica, pojmova, postupaka i načela važnih za područje rada, analiziranje i vrednovanje činjenica radi primjene u praksi, 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sposobnost stvaranja novih ideja</w:t>
            </w:r>
            <w:r w:rsidR="000133F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istraživačke vještine</w:t>
            </w:r>
            <w:r w:rsidR="0092426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, prepoznati nedostatke postojećih pravnih rješenja te predložiti odgovarajuće pravne mjere za zaobilaženje takvih nedostataka.</w:t>
            </w:r>
          </w:p>
        </w:tc>
      </w:tr>
      <w:tr w:rsidR="00196C3E" w:rsidRPr="000E30E1" w14:paraId="38C4A7E5" w14:textId="77777777" w:rsidTr="00A9277E">
        <w:trPr>
          <w:trHeight w:val="255"/>
        </w:trPr>
        <w:tc>
          <w:tcPr>
            <w:tcW w:w="2440" w:type="dxa"/>
          </w:tcPr>
          <w:p w14:paraId="554B4EA1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9F59" w14:textId="356E77E9" w:rsidR="00196C3E" w:rsidRDefault="00FE23B7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</w:t>
            </w:r>
            <w:r w:rsidR="00196C3E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astavne cjeline:</w:t>
            </w:r>
          </w:p>
          <w:p w14:paraId="5784740F" w14:textId="5B52D726" w:rsidR="006542CF" w:rsidRPr="006542CF" w:rsidRDefault="00B34DCF" w:rsidP="006542CF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Dioničko društvo</w:t>
            </w:r>
          </w:p>
          <w:p w14:paraId="73FFDA92" w14:textId="77777777" w:rsidR="00844DFD" w:rsidRDefault="00B34DCF" w:rsidP="00844D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Društvo s ograničenom odgovornošću</w:t>
            </w:r>
          </w:p>
          <w:p w14:paraId="7D4EE4E4" w14:textId="77777777" w:rsidR="00021108" w:rsidRDefault="00021108" w:rsidP="00844D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Društvo za uzajamno osiguranje</w:t>
            </w:r>
          </w:p>
          <w:p w14:paraId="451459C5" w14:textId="5EF6C4EB" w:rsidR="00021108" w:rsidRPr="00844DFD" w:rsidRDefault="00021108" w:rsidP="00844DFD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Kreditna unija</w:t>
            </w:r>
          </w:p>
        </w:tc>
      </w:tr>
      <w:tr w:rsidR="00196C3E" w:rsidRPr="00EF6E1A" w14:paraId="09E5AFEC" w14:textId="77777777" w:rsidTr="00A9277E">
        <w:trPr>
          <w:trHeight w:val="255"/>
        </w:trPr>
        <w:tc>
          <w:tcPr>
            <w:tcW w:w="2440" w:type="dxa"/>
          </w:tcPr>
          <w:p w14:paraId="6B69C10C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531FE6CA" w14:textId="02588D10" w:rsidR="00196C3E" w:rsidRPr="000E30E1" w:rsidRDefault="00853BA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196C3E" w:rsidRPr="000E30E1" w14:paraId="5FB46D03" w14:textId="77777777" w:rsidTr="00A9277E">
        <w:trPr>
          <w:trHeight w:val="255"/>
        </w:trPr>
        <w:tc>
          <w:tcPr>
            <w:tcW w:w="2440" w:type="dxa"/>
          </w:tcPr>
          <w:p w14:paraId="4B9AB0B9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87A87B2" w14:textId="7FE33C5E" w:rsidR="00196C3E" w:rsidRPr="009203E6" w:rsidRDefault="0036111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</w:t>
            </w:r>
            <w:r w:rsidR="006B3FE0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ispit</w:t>
            </w:r>
            <w:r w:rsidR="00FE35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0E30E1" w14:paraId="7987485F" w14:textId="77777777" w:rsidTr="00A9277E">
        <w:trPr>
          <w:trHeight w:val="255"/>
        </w:trPr>
        <w:tc>
          <w:tcPr>
            <w:tcW w:w="2440" w:type="dxa"/>
          </w:tcPr>
          <w:p w14:paraId="27C6F285" w14:textId="77777777" w:rsidR="00196C3E" w:rsidRPr="000E30E1" w:rsidRDefault="00196C3E" w:rsidP="00196C3E">
            <w:pPr>
              <w:numPr>
                <w:ilvl w:val="0"/>
                <w:numId w:val="1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4B48CEA7" w14:textId="299D27B1" w:rsidR="00196C3E" w:rsidRDefault="00196C3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Predavanje: </w:t>
            </w:r>
            <w:r w:rsidR="005E277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0.</w:t>
            </w:r>
            <w:r w:rsidR="00CA77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2</w:t>
            </w:r>
            <w:r w:rsidR="005E277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ECTS</w:t>
            </w:r>
          </w:p>
          <w:p w14:paraId="11B710D8" w14:textId="7F7B41F2" w:rsidR="00196C3E" w:rsidRDefault="00196C3E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Priprema za </w:t>
            </w:r>
            <w:r w:rsidR="00CA77A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: </w:t>
            </w:r>
            <w:r w:rsidR="005E277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0.</w:t>
            </w:r>
            <w:r w:rsidR="00D23FC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5</w:t>
            </w:r>
            <w:r w:rsidR="0027094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ECTS</w:t>
            </w:r>
          </w:p>
          <w:p w14:paraId="16529769" w14:textId="6ECC16FF" w:rsidR="00D23FCF" w:rsidRPr="000E30E1" w:rsidRDefault="00D23FCF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  <w:tr w:rsidR="00196C3E" w:rsidRPr="00EF6E1A" w14:paraId="7A39829F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5F04B50" w14:textId="77777777" w:rsidR="00196C3E" w:rsidRPr="000E30E1" w:rsidRDefault="00196C3E" w:rsidP="00196C3E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7E861DFE" w14:textId="0E6A5CFF" w:rsidR="00196C3E" w:rsidRPr="00246265" w:rsidRDefault="00083789" w:rsidP="00196C3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</w:t>
            </w:r>
            <w:r w:rsidRPr="00083789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sporediti </w:t>
            </w:r>
            <w:r w:rsidR="0003791C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različite aspekte </w:t>
            </w:r>
            <w:r w:rsidR="00455DD7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unutarnjeg </w:t>
            </w:r>
            <w:r w:rsidR="00245C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ustrojstv</w:t>
            </w:r>
            <w:r w:rsidR="00CC6EE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</w:t>
            </w:r>
            <w:r w:rsidR="00245CBB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</w:t>
            </w:r>
            <w:r w:rsidR="005461E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u </w:t>
            </w:r>
            <w:r w:rsidR="005461EA" w:rsidRPr="005461E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društvima kapitala</w:t>
            </w:r>
            <w:r w:rsidR="005461EA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196C3E" w:rsidRPr="00EF6E1A" w14:paraId="5F66B0CA" w14:textId="77777777" w:rsidTr="00A9277E">
        <w:trPr>
          <w:trHeight w:val="255"/>
        </w:trPr>
        <w:tc>
          <w:tcPr>
            <w:tcW w:w="2440" w:type="dxa"/>
          </w:tcPr>
          <w:p w14:paraId="0B54F697" w14:textId="77777777" w:rsidR="00196C3E" w:rsidRPr="000E30E1" w:rsidRDefault="00196C3E" w:rsidP="00196C3E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118D9DD2" w14:textId="77777777" w:rsidR="00196C3E" w:rsidRDefault="00EF39D4" w:rsidP="009F714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4. </w:t>
            </w:r>
            <w:r w:rsidRPr="00EF39D4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Prepoznati prednosti i nedostatke obrađivanih oblika trgovačkih društava.</w:t>
            </w:r>
          </w:p>
          <w:p w14:paraId="5584B6D3" w14:textId="5D541F36" w:rsidR="009F7146" w:rsidRPr="000E30E1" w:rsidRDefault="009F7146" w:rsidP="009F7146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</w:t>
            </w:r>
            <w:r w:rsidRPr="009F7146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Analizirati pravni položaj organa i članova u trgovačkim društvima.</w:t>
            </w:r>
          </w:p>
        </w:tc>
      </w:tr>
      <w:tr w:rsidR="004E30B5" w:rsidRPr="000E30E1" w14:paraId="503C933C" w14:textId="77777777" w:rsidTr="00A9277E">
        <w:trPr>
          <w:trHeight w:val="255"/>
        </w:trPr>
        <w:tc>
          <w:tcPr>
            <w:tcW w:w="2440" w:type="dxa"/>
          </w:tcPr>
          <w:p w14:paraId="0199240E" w14:textId="77777777" w:rsidR="004E30B5" w:rsidRPr="000E30E1" w:rsidRDefault="004E30B5" w:rsidP="004E30B5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6B08EB6D" w14:textId="66B814D4" w:rsidR="004E30B5" w:rsidRPr="000E30E1" w:rsidRDefault="00464593" w:rsidP="004E30B5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Analiza</w:t>
            </w:r>
            <w:r w:rsidR="007D4E8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A85ECA" w:rsidRPr="00EF6E1A" w14:paraId="74A9ADD1" w14:textId="77777777" w:rsidTr="00A9277E">
        <w:trPr>
          <w:trHeight w:val="255"/>
        </w:trPr>
        <w:tc>
          <w:tcPr>
            <w:tcW w:w="2440" w:type="dxa"/>
          </w:tcPr>
          <w:p w14:paraId="3EE933B2" w14:textId="77777777" w:rsidR="00A85ECA" w:rsidRPr="000E30E1" w:rsidRDefault="00A85ECA" w:rsidP="00A85EC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137117C5" w14:textId="2F2EEE3F" w:rsidR="00A85ECA" w:rsidRPr="000E30E1" w:rsidRDefault="0092426E" w:rsidP="00A85E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3F5463" w:rsidRPr="000E30E1" w14:paraId="10C83D50" w14:textId="77777777" w:rsidTr="00A9277E">
        <w:trPr>
          <w:trHeight w:val="255"/>
        </w:trPr>
        <w:tc>
          <w:tcPr>
            <w:tcW w:w="2440" w:type="dxa"/>
          </w:tcPr>
          <w:p w14:paraId="2C7E0F2E" w14:textId="77777777" w:rsidR="003F5463" w:rsidRPr="000E30E1" w:rsidRDefault="003F5463" w:rsidP="003F546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73525FA" w14:textId="77777777" w:rsidR="00A835FE" w:rsidRDefault="00A835FE" w:rsidP="00A835F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32B06B5E" w14:textId="77777777" w:rsidR="00021108" w:rsidRPr="006542CF" w:rsidRDefault="00021108" w:rsidP="00021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Dioničko društvo</w:t>
            </w:r>
          </w:p>
          <w:p w14:paraId="3513C553" w14:textId="77777777" w:rsidR="00021108" w:rsidRDefault="00021108" w:rsidP="00021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Društvo s ograničenom odgovornošću</w:t>
            </w:r>
          </w:p>
          <w:p w14:paraId="5285C244" w14:textId="77777777" w:rsidR="00021108" w:rsidRDefault="00021108" w:rsidP="00021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Društvo za uzajamno osiguranje</w:t>
            </w:r>
          </w:p>
          <w:p w14:paraId="7B19330C" w14:textId="707A7E9F" w:rsidR="003F5463" w:rsidRPr="008C5AE5" w:rsidRDefault="00021108" w:rsidP="00021108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Kreditna unija</w:t>
            </w:r>
          </w:p>
        </w:tc>
      </w:tr>
      <w:tr w:rsidR="00A85ECA" w:rsidRPr="00EF6E1A" w14:paraId="5413251F" w14:textId="77777777" w:rsidTr="00A9277E">
        <w:trPr>
          <w:trHeight w:val="255"/>
        </w:trPr>
        <w:tc>
          <w:tcPr>
            <w:tcW w:w="2440" w:type="dxa"/>
          </w:tcPr>
          <w:p w14:paraId="6CE4D38B" w14:textId="77777777" w:rsidR="00A85ECA" w:rsidRPr="000E30E1" w:rsidRDefault="00A85ECA" w:rsidP="00A85ECA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21945F27" w14:textId="0C0DD4AC" w:rsidR="00A85ECA" w:rsidRPr="000E30E1" w:rsidRDefault="00D32BEB" w:rsidP="00A85ECA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3F5463" w:rsidRPr="000E30E1" w14:paraId="096A69BB" w14:textId="77777777" w:rsidTr="00A9277E">
        <w:trPr>
          <w:trHeight w:val="255"/>
        </w:trPr>
        <w:tc>
          <w:tcPr>
            <w:tcW w:w="2440" w:type="dxa"/>
          </w:tcPr>
          <w:p w14:paraId="7D83FAD0" w14:textId="77777777" w:rsidR="003F5463" w:rsidRPr="000E30E1" w:rsidRDefault="003F5463" w:rsidP="003F546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4B39F4A0" w14:textId="65AB6550" w:rsidR="003F5463" w:rsidRPr="009203E6" w:rsidRDefault="00587C17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ispit.</w:t>
            </w:r>
          </w:p>
        </w:tc>
      </w:tr>
      <w:tr w:rsidR="003F5463" w:rsidRPr="000E30E1" w14:paraId="34EC04E6" w14:textId="77777777" w:rsidTr="00A9277E">
        <w:trPr>
          <w:trHeight w:val="255"/>
        </w:trPr>
        <w:tc>
          <w:tcPr>
            <w:tcW w:w="2440" w:type="dxa"/>
          </w:tcPr>
          <w:p w14:paraId="5266E8F9" w14:textId="77777777" w:rsidR="003F5463" w:rsidRPr="000E30E1" w:rsidRDefault="003F5463" w:rsidP="003F5463">
            <w:pPr>
              <w:numPr>
                <w:ilvl w:val="0"/>
                <w:numId w:val="2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20E0144C" w14:textId="77777777" w:rsidR="00587C17" w:rsidRDefault="00587C17" w:rsidP="00587C1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Predavanje: 0.25 ECTS</w:t>
            </w:r>
          </w:p>
          <w:p w14:paraId="4F77766F" w14:textId="77777777" w:rsidR="00587C17" w:rsidRDefault="00587C17" w:rsidP="00587C1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predavanje: 0.50 ECTS</w:t>
            </w:r>
          </w:p>
          <w:p w14:paraId="51048195" w14:textId="35075D76" w:rsidR="003F5463" w:rsidRPr="000E30E1" w:rsidRDefault="00587C17" w:rsidP="00587C17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  <w:tr w:rsidR="003F5463" w:rsidRPr="00EF6E1A" w14:paraId="669DD20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D84C83D" w14:textId="77777777" w:rsidR="003F5463" w:rsidRPr="000E30E1" w:rsidRDefault="003F5463" w:rsidP="003F5463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A02C073" w14:textId="0F476987" w:rsidR="003F5463" w:rsidRPr="000E30E1" w:rsidRDefault="00A074EA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Procijeniti</w:t>
            </w:r>
            <w:r w:rsidR="004645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 rizike odgovornosti članstva u </w:t>
            </w:r>
            <w:r w:rsidR="00B257A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pojedinim </w:t>
            </w:r>
            <w:r w:rsidR="0046459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organima društava kapitala.</w:t>
            </w:r>
          </w:p>
        </w:tc>
      </w:tr>
      <w:tr w:rsidR="003F5463" w:rsidRPr="00EF6E1A" w14:paraId="0110CDF5" w14:textId="77777777" w:rsidTr="00A9277E">
        <w:trPr>
          <w:trHeight w:val="255"/>
        </w:trPr>
        <w:tc>
          <w:tcPr>
            <w:tcW w:w="2440" w:type="dxa"/>
          </w:tcPr>
          <w:p w14:paraId="4F8EE647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DOPRINOSI OSTVARENJU ISHODA UČENJA NA RAZINI STUDIJSKOG 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73C3D4DE" w14:textId="77777777" w:rsidR="003F5463" w:rsidRDefault="003C29EF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7. </w:t>
            </w:r>
            <w:r w:rsidRPr="003C29E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Analizirati pravni položaj organa i članova u trgovačkim društvima.</w:t>
            </w:r>
          </w:p>
          <w:p w14:paraId="3825112D" w14:textId="595FBA2C" w:rsidR="00552E4F" w:rsidRPr="000E30E1" w:rsidRDefault="00552E4F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13. </w:t>
            </w:r>
            <w:r w:rsidRPr="00552E4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Planirati korporativno upravljanje u trgovačkim društvima.</w:t>
            </w:r>
          </w:p>
        </w:tc>
      </w:tr>
      <w:tr w:rsidR="003F5463" w:rsidRPr="000E30E1" w14:paraId="3DFF48CD" w14:textId="77777777" w:rsidTr="00A9277E">
        <w:trPr>
          <w:trHeight w:val="255"/>
        </w:trPr>
        <w:tc>
          <w:tcPr>
            <w:tcW w:w="2440" w:type="dxa"/>
          </w:tcPr>
          <w:p w14:paraId="7CB9E4FA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29234C6" w14:textId="2B7AA17F" w:rsidR="003F5463" w:rsidRPr="000E30E1" w:rsidRDefault="004B1804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Vrednovanje</w:t>
            </w:r>
            <w:r w:rsidR="003F5463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3F5463" w:rsidRPr="00EF6E1A" w14:paraId="5873D387" w14:textId="77777777" w:rsidTr="00A9277E">
        <w:trPr>
          <w:trHeight w:val="255"/>
        </w:trPr>
        <w:tc>
          <w:tcPr>
            <w:tcW w:w="2440" w:type="dxa"/>
          </w:tcPr>
          <w:p w14:paraId="0598B526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E6A20A9" w14:textId="02FDA611" w:rsidR="003F5463" w:rsidRPr="000E30E1" w:rsidRDefault="0092426E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3F5463" w:rsidRPr="000E30E1" w14:paraId="16456EE2" w14:textId="77777777" w:rsidTr="00A9277E">
        <w:trPr>
          <w:trHeight w:val="255"/>
        </w:trPr>
        <w:tc>
          <w:tcPr>
            <w:tcW w:w="2440" w:type="dxa"/>
          </w:tcPr>
          <w:p w14:paraId="6E86BD9A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18DF42A6" w14:textId="77777777" w:rsidR="00A835FE" w:rsidRDefault="00A835FE" w:rsidP="00A835F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2CDB8FB9" w14:textId="77777777" w:rsidR="00021108" w:rsidRPr="006542CF" w:rsidRDefault="00021108" w:rsidP="00021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Dioničko društvo</w:t>
            </w:r>
          </w:p>
          <w:p w14:paraId="7E258A2A" w14:textId="77777777" w:rsidR="00021108" w:rsidRDefault="00021108" w:rsidP="00021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Društvo s ograničenom odgovornošću</w:t>
            </w:r>
          </w:p>
          <w:p w14:paraId="013264EC" w14:textId="77777777" w:rsidR="00021108" w:rsidRDefault="00021108" w:rsidP="00021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Društvo za uzajamno osiguranje</w:t>
            </w:r>
          </w:p>
          <w:p w14:paraId="4224BBCD" w14:textId="0556685C" w:rsidR="003F5463" w:rsidRPr="00C43268" w:rsidRDefault="00021108" w:rsidP="00021108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Kreditna unija</w:t>
            </w:r>
          </w:p>
        </w:tc>
      </w:tr>
      <w:tr w:rsidR="003F5463" w:rsidRPr="00EF6E1A" w14:paraId="3C2A3049" w14:textId="77777777" w:rsidTr="00A9277E">
        <w:trPr>
          <w:trHeight w:val="255"/>
        </w:trPr>
        <w:tc>
          <w:tcPr>
            <w:tcW w:w="2440" w:type="dxa"/>
          </w:tcPr>
          <w:p w14:paraId="00BB8B8D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35E56396" w14:textId="07F1077D" w:rsidR="003F5463" w:rsidRPr="000E30E1" w:rsidRDefault="00D32BEB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3F5463" w:rsidRPr="000E30E1" w14:paraId="62624C55" w14:textId="77777777" w:rsidTr="00A9277E">
        <w:trPr>
          <w:trHeight w:val="255"/>
        </w:trPr>
        <w:tc>
          <w:tcPr>
            <w:tcW w:w="2440" w:type="dxa"/>
          </w:tcPr>
          <w:p w14:paraId="398B27B4" w14:textId="77777777" w:rsidR="003F5463" w:rsidRPr="000E30E1" w:rsidRDefault="003F5463" w:rsidP="003F5463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2A7EED4C" w14:textId="5D7AADC5" w:rsidR="003F5463" w:rsidRPr="000E30E1" w:rsidRDefault="00D32BEB" w:rsidP="003F5463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ispit.</w:t>
            </w:r>
          </w:p>
        </w:tc>
      </w:tr>
      <w:tr w:rsidR="00A86B48" w:rsidRPr="000E30E1" w14:paraId="7D2D789F" w14:textId="77777777" w:rsidTr="00A9277E">
        <w:trPr>
          <w:trHeight w:val="255"/>
        </w:trPr>
        <w:tc>
          <w:tcPr>
            <w:tcW w:w="2440" w:type="dxa"/>
          </w:tcPr>
          <w:p w14:paraId="70173CE8" w14:textId="77777777" w:rsidR="00A86B48" w:rsidRPr="000E30E1" w:rsidRDefault="00A86B48" w:rsidP="00A86B48">
            <w:pPr>
              <w:numPr>
                <w:ilvl w:val="0"/>
                <w:numId w:val="3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1CBB545E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Predavanje: 0.25 ECTS</w:t>
            </w:r>
          </w:p>
          <w:p w14:paraId="59A05AA9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predavanje: 0.50 ECTS</w:t>
            </w:r>
          </w:p>
          <w:p w14:paraId="46887CED" w14:textId="77C2EE4B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  <w:tr w:rsidR="00A86B48" w:rsidRPr="000E30E1" w14:paraId="5A16F4C5" w14:textId="77777777" w:rsidTr="00A9277E">
        <w:trPr>
          <w:trHeight w:val="255"/>
        </w:trPr>
        <w:tc>
          <w:tcPr>
            <w:tcW w:w="2440" w:type="dxa"/>
            <w:shd w:val="clear" w:color="auto" w:fill="D9E2F3" w:themeFill="accent1" w:themeFillTint="33"/>
          </w:tcPr>
          <w:p w14:paraId="54795483" w14:textId="77777777" w:rsidR="00A86B48" w:rsidRPr="000E30E1" w:rsidRDefault="00A86B48" w:rsidP="00A86B48">
            <w:pPr>
              <w:ind w:left="360"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ISHOD UČENJA (NAZIV)</w:t>
            </w:r>
          </w:p>
        </w:tc>
        <w:tc>
          <w:tcPr>
            <w:tcW w:w="6890" w:type="dxa"/>
            <w:shd w:val="clear" w:color="auto" w:fill="D9E2F3" w:themeFill="accent1" w:themeFillTint="33"/>
          </w:tcPr>
          <w:p w14:paraId="4DABFD08" w14:textId="763D711E" w:rsidR="00A86B48" w:rsidRPr="000E30E1" w:rsidRDefault="00D27C50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Predložiti </w:t>
            </w:r>
            <w:r w:rsidR="00F91B1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mjere sanacije </w:t>
            </w:r>
            <w:r w:rsidR="006A161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i statusnih promjena društva </w:t>
            </w:r>
            <w:r w:rsidR="002769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kapitala</w:t>
            </w:r>
            <w:r w:rsidR="006A161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A86B48" w:rsidRPr="000E30E1" w14:paraId="5E2A2DB1" w14:textId="77777777" w:rsidTr="00A9277E">
        <w:trPr>
          <w:trHeight w:val="255"/>
        </w:trPr>
        <w:tc>
          <w:tcPr>
            <w:tcW w:w="2440" w:type="dxa"/>
          </w:tcPr>
          <w:p w14:paraId="3DB913BE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DOPRINOSI OSTVARENJU ISHODA UČENJA NA RAZINI STUDIJSKOG </w:t>
            </w: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>PROGRAMA (NAVESTI IU)</w:t>
            </w:r>
          </w:p>
        </w:tc>
        <w:tc>
          <w:tcPr>
            <w:tcW w:w="6890" w:type="dxa"/>
            <w:shd w:val="clear" w:color="auto" w:fill="E7E6E6" w:themeFill="background2"/>
          </w:tcPr>
          <w:p w14:paraId="04ACA4C7" w14:textId="77777777" w:rsidR="00A86B48" w:rsidRDefault="0027693F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lastRenderedPageBreak/>
              <w:t xml:space="preserve">6. </w:t>
            </w:r>
            <w:r w:rsidR="00EE2E32" w:rsidRPr="00EE2E32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Primijeniti obrađivani pravni institut u konkretnim okolnostima.</w:t>
            </w:r>
          </w:p>
          <w:p w14:paraId="00372244" w14:textId="073D69B9" w:rsidR="0027693F" w:rsidRPr="000E30E1" w:rsidRDefault="0027693F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 xml:space="preserve">14. </w:t>
            </w:r>
            <w:r w:rsidRPr="0027693F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Projektirati složene trgovačke transakcije.</w:t>
            </w:r>
          </w:p>
        </w:tc>
      </w:tr>
      <w:tr w:rsidR="00A86B48" w:rsidRPr="000E30E1" w14:paraId="42115D0F" w14:textId="77777777" w:rsidTr="00A9277E">
        <w:trPr>
          <w:trHeight w:val="255"/>
        </w:trPr>
        <w:tc>
          <w:tcPr>
            <w:tcW w:w="2440" w:type="dxa"/>
          </w:tcPr>
          <w:p w14:paraId="1327D8D7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KOGNITIVNO PODRUČJE ZNANJA I RAZUMIJEVANJA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7AB6636E" w14:textId="0AD024BF" w:rsidR="00A86B48" w:rsidRPr="000E30E1" w:rsidRDefault="00D179AF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Stvaranje / sinteza</w:t>
            </w:r>
            <w:r w:rsidR="00A86B48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.</w:t>
            </w:r>
          </w:p>
        </w:tc>
      </w:tr>
      <w:tr w:rsidR="00A86B48" w:rsidRPr="00EF6E1A" w14:paraId="592ADF9A" w14:textId="77777777" w:rsidTr="00A9277E">
        <w:trPr>
          <w:trHeight w:val="255"/>
        </w:trPr>
        <w:tc>
          <w:tcPr>
            <w:tcW w:w="2440" w:type="dxa"/>
          </w:tcPr>
          <w:p w14:paraId="2F2BEA15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VJEŠTINE</w:t>
            </w:r>
          </w:p>
        </w:tc>
        <w:tc>
          <w:tcPr>
            <w:tcW w:w="6890" w:type="dxa"/>
            <w:shd w:val="clear" w:color="auto" w:fill="E7E6E6" w:themeFill="background2"/>
          </w:tcPr>
          <w:p w14:paraId="42BFF51B" w14:textId="2B5FDE97" w:rsidR="00A86B48" w:rsidRPr="000E30E1" w:rsidRDefault="0092426E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Vještina upravljanja informacijama, sposobnost učenja, sposobnost primjene znanja u praksi, razumijevanje činjenica, pojmova, postupaka i načela važnih za područje rada, analiziranje i vrednovanje činjenica radi primjene u praksi, sposobnost stvaranja novih ideja, istraživačke vještine, prepoznati nedostatke postojećih pravnih rješenja te predložiti odgovarajuće pravne mjere za zaobilaženje takvih nedostataka.</w:t>
            </w:r>
          </w:p>
        </w:tc>
      </w:tr>
      <w:tr w:rsidR="00A86B48" w:rsidRPr="000E30E1" w14:paraId="4501F9C8" w14:textId="77777777" w:rsidTr="00A9277E">
        <w:trPr>
          <w:trHeight w:val="255"/>
        </w:trPr>
        <w:tc>
          <w:tcPr>
            <w:tcW w:w="2440" w:type="dxa"/>
          </w:tcPr>
          <w:p w14:paraId="5CD10C22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SADRŽAJ UČENJA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511DA680" w14:textId="77777777" w:rsidR="00A835FE" w:rsidRDefault="00A835FE" w:rsidP="00A835FE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Moguće nastavne cjeline:</w:t>
            </w:r>
          </w:p>
          <w:p w14:paraId="783A4D2C" w14:textId="77777777" w:rsidR="00021108" w:rsidRPr="006542CF" w:rsidRDefault="00021108" w:rsidP="0002110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Dioničko društvo</w:t>
            </w:r>
          </w:p>
          <w:p w14:paraId="6FAF9C59" w14:textId="77777777" w:rsidR="00021108" w:rsidRDefault="00021108" w:rsidP="0002110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Društvo s ograničenom odgovornošću</w:t>
            </w:r>
          </w:p>
          <w:p w14:paraId="3F0DFCD7" w14:textId="77777777" w:rsidR="00021108" w:rsidRDefault="00021108" w:rsidP="0002110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Društvo za uzajamno osiguranje</w:t>
            </w:r>
          </w:p>
          <w:p w14:paraId="5ACB517C" w14:textId="16A99D59" w:rsidR="00A86B48" w:rsidRPr="00561A8A" w:rsidRDefault="00021108" w:rsidP="00021108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Kreditna unija</w:t>
            </w:r>
          </w:p>
        </w:tc>
      </w:tr>
      <w:tr w:rsidR="00A86B48" w:rsidRPr="00EF6E1A" w14:paraId="2709DFF0" w14:textId="77777777" w:rsidTr="00A9277E">
        <w:trPr>
          <w:trHeight w:val="255"/>
        </w:trPr>
        <w:tc>
          <w:tcPr>
            <w:tcW w:w="2440" w:type="dxa"/>
          </w:tcPr>
          <w:p w14:paraId="77D85188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NASTAVNE METODE</w:t>
            </w:r>
          </w:p>
        </w:tc>
        <w:tc>
          <w:tcPr>
            <w:tcW w:w="6890" w:type="dxa"/>
            <w:shd w:val="clear" w:color="auto" w:fill="E7E6E6" w:themeFill="background2"/>
          </w:tcPr>
          <w:p w14:paraId="40BCD37B" w14:textId="35D7CBA5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Predavanje, vođena diskusija, odgovaranje na postavljena pitanja i nejasnoće, rasprava sa studentima, analiza praktičnog problema, samostalno čitanje literature te poticanje / angažiranje studenata na aktivno sudjelovanje u raspravi.</w:t>
            </w:r>
          </w:p>
        </w:tc>
      </w:tr>
      <w:tr w:rsidR="00A86B48" w:rsidRPr="000E30E1" w14:paraId="61F06F0A" w14:textId="77777777" w:rsidTr="00A9277E">
        <w:trPr>
          <w:trHeight w:val="255"/>
        </w:trPr>
        <w:tc>
          <w:tcPr>
            <w:tcW w:w="2440" w:type="dxa"/>
          </w:tcPr>
          <w:p w14:paraId="40E0D440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METODE VREDNOVANJA</w:t>
            </w:r>
          </w:p>
        </w:tc>
        <w:tc>
          <w:tcPr>
            <w:tcW w:w="6890" w:type="dxa"/>
            <w:shd w:val="clear" w:color="auto" w:fill="E7E6E6" w:themeFill="background2"/>
          </w:tcPr>
          <w:p w14:paraId="0C3B81D5" w14:textId="5023E2BE" w:rsidR="00A86B48" w:rsidRPr="000E30E1" w:rsidRDefault="00D32BEB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Usmeni ispit.</w:t>
            </w:r>
          </w:p>
        </w:tc>
      </w:tr>
      <w:tr w:rsidR="00A86B48" w:rsidRPr="000E30E1" w14:paraId="462A2C34" w14:textId="77777777" w:rsidTr="00A9277E">
        <w:trPr>
          <w:trHeight w:val="255"/>
        </w:trPr>
        <w:tc>
          <w:tcPr>
            <w:tcW w:w="2440" w:type="dxa"/>
          </w:tcPr>
          <w:p w14:paraId="5FE0C858" w14:textId="77777777" w:rsidR="00A86B48" w:rsidRPr="000E30E1" w:rsidRDefault="00A86B48" w:rsidP="00A86B48">
            <w:pPr>
              <w:numPr>
                <w:ilvl w:val="0"/>
                <w:numId w:val="4"/>
              </w:numPr>
              <w:ind w:left="291"/>
              <w:contextualSpacing/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 w:rsidRPr="000E30E1"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ECTS BODOVI</w:t>
            </w:r>
          </w:p>
        </w:tc>
        <w:tc>
          <w:tcPr>
            <w:tcW w:w="6890" w:type="dxa"/>
            <w:shd w:val="clear" w:color="auto" w:fill="E7E6E6" w:themeFill="background2"/>
          </w:tcPr>
          <w:p w14:paraId="27534B86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Predavanje: 0.25 ECTS</w:t>
            </w:r>
          </w:p>
          <w:p w14:paraId="418509C7" w14:textId="77777777" w:rsidR="00A86B48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predavanje: 0.50 ECTS</w:t>
            </w:r>
          </w:p>
          <w:p w14:paraId="4D72BF85" w14:textId="27D4F6AE" w:rsidR="00A86B48" w:rsidRPr="000E30E1" w:rsidRDefault="00A86B48" w:rsidP="00A86B48">
            <w:pPr>
              <w:rPr>
                <w:rFonts w:ascii="Times New Roman" w:hAnsi="Times New Roman" w:cs="Times New Roman"/>
                <w:sz w:val="20"/>
                <w:szCs w:val="20"/>
                <w:lang w:val="hr-HR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hr-HR"/>
              </w:rPr>
              <w:t>Priprema za ispit: 0.75 ECTS</w:t>
            </w:r>
          </w:p>
        </w:tc>
      </w:tr>
    </w:tbl>
    <w:p w14:paraId="21618E92" w14:textId="77777777" w:rsidR="004459F2" w:rsidRPr="000E30E1" w:rsidRDefault="004459F2">
      <w:pPr>
        <w:rPr>
          <w:rFonts w:ascii="Times New Roman" w:hAnsi="Times New Roman" w:cs="Times New Roman"/>
          <w:lang w:val="hr-HR"/>
        </w:rPr>
      </w:pPr>
    </w:p>
    <w:sectPr w:rsidR="004459F2" w:rsidRPr="000E3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5B83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B4271"/>
    <w:multiLevelType w:val="hybridMultilevel"/>
    <w:tmpl w:val="796CA2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C279F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10917"/>
    <w:multiLevelType w:val="hybridMultilevel"/>
    <w:tmpl w:val="77B85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F33E0"/>
    <w:multiLevelType w:val="hybridMultilevel"/>
    <w:tmpl w:val="B8422E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92701D5"/>
    <w:multiLevelType w:val="hybridMultilevel"/>
    <w:tmpl w:val="60B0A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8E6F15"/>
    <w:multiLevelType w:val="hybridMultilevel"/>
    <w:tmpl w:val="98CAE31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F14B06"/>
    <w:multiLevelType w:val="hybridMultilevel"/>
    <w:tmpl w:val="AFC225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CD59A1"/>
    <w:multiLevelType w:val="hybridMultilevel"/>
    <w:tmpl w:val="B0844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965F6"/>
    <w:multiLevelType w:val="hybridMultilevel"/>
    <w:tmpl w:val="AE603BA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EC5749"/>
    <w:multiLevelType w:val="hybridMultilevel"/>
    <w:tmpl w:val="C27CBE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5B5FB8"/>
    <w:multiLevelType w:val="hybridMultilevel"/>
    <w:tmpl w:val="C016BA8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01B0E7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B5A00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8910C5"/>
    <w:multiLevelType w:val="hybridMultilevel"/>
    <w:tmpl w:val="097AFA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7"/>
  </w:num>
  <w:num w:numId="8">
    <w:abstractNumId w:val="6"/>
  </w:num>
  <w:num w:numId="9">
    <w:abstractNumId w:val="2"/>
  </w:num>
  <w:num w:numId="10">
    <w:abstractNumId w:val="3"/>
  </w:num>
  <w:num w:numId="11">
    <w:abstractNumId w:val="0"/>
  </w:num>
  <w:num w:numId="12">
    <w:abstractNumId w:val="5"/>
  </w:num>
  <w:num w:numId="13">
    <w:abstractNumId w:val="13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037"/>
    <w:rsid w:val="00006E9D"/>
    <w:rsid w:val="00012234"/>
    <w:rsid w:val="00012294"/>
    <w:rsid w:val="000133F0"/>
    <w:rsid w:val="0001644C"/>
    <w:rsid w:val="00021108"/>
    <w:rsid w:val="00022DA3"/>
    <w:rsid w:val="000277E0"/>
    <w:rsid w:val="00036361"/>
    <w:rsid w:val="000369B3"/>
    <w:rsid w:val="0003791C"/>
    <w:rsid w:val="000418D4"/>
    <w:rsid w:val="000528F2"/>
    <w:rsid w:val="00066914"/>
    <w:rsid w:val="00081E8B"/>
    <w:rsid w:val="00083789"/>
    <w:rsid w:val="00087C52"/>
    <w:rsid w:val="000C2FDD"/>
    <w:rsid w:val="000C419A"/>
    <w:rsid w:val="000D1674"/>
    <w:rsid w:val="000E0EE6"/>
    <w:rsid w:val="000E30E1"/>
    <w:rsid w:val="000E33FB"/>
    <w:rsid w:val="000F1B9A"/>
    <w:rsid w:val="000F4DFE"/>
    <w:rsid w:val="000F7E15"/>
    <w:rsid w:val="00105A49"/>
    <w:rsid w:val="00130FC6"/>
    <w:rsid w:val="00131E8F"/>
    <w:rsid w:val="001356B2"/>
    <w:rsid w:val="001379E7"/>
    <w:rsid w:val="0014342C"/>
    <w:rsid w:val="0015177A"/>
    <w:rsid w:val="0015625A"/>
    <w:rsid w:val="001574E8"/>
    <w:rsid w:val="001852AE"/>
    <w:rsid w:val="0019447E"/>
    <w:rsid w:val="00194D29"/>
    <w:rsid w:val="00196C3E"/>
    <w:rsid w:val="001B78D2"/>
    <w:rsid w:val="001C38FC"/>
    <w:rsid w:val="001C3DD8"/>
    <w:rsid w:val="001D1B77"/>
    <w:rsid w:val="001D5E4E"/>
    <w:rsid w:val="001F1E34"/>
    <w:rsid w:val="001F28F5"/>
    <w:rsid w:val="001F738A"/>
    <w:rsid w:val="00200F82"/>
    <w:rsid w:val="00201CDB"/>
    <w:rsid w:val="00236A96"/>
    <w:rsid w:val="00245CBB"/>
    <w:rsid w:val="00246265"/>
    <w:rsid w:val="0024730C"/>
    <w:rsid w:val="002538C7"/>
    <w:rsid w:val="00254793"/>
    <w:rsid w:val="0027094A"/>
    <w:rsid w:val="0027693F"/>
    <w:rsid w:val="0029324B"/>
    <w:rsid w:val="00296E33"/>
    <w:rsid w:val="002A0CD4"/>
    <w:rsid w:val="002B50F9"/>
    <w:rsid w:val="00303FEF"/>
    <w:rsid w:val="0032472D"/>
    <w:rsid w:val="00325751"/>
    <w:rsid w:val="0033262F"/>
    <w:rsid w:val="003408EB"/>
    <w:rsid w:val="00350049"/>
    <w:rsid w:val="00351985"/>
    <w:rsid w:val="00357C9C"/>
    <w:rsid w:val="0036111E"/>
    <w:rsid w:val="00361D3D"/>
    <w:rsid w:val="003B18C5"/>
    <w:rsid w:val="003B2118"/>
    <w:rsid w:val="003B583B"/>
    <w:rsid w:val="003C29EF"/>
    <w:rsid w:val="003C4309"/>
    <w:rsid w:val="003E5D69"/>
    <w:rsid w:val="003E760A"/>
    <w:rsid w:val="003F5463"/>
    <w:rsid w:val="0041555C"/>
    <w:rsid w:val="00426560"/>
    <w:rsid w:val="00431928"/>
    <w:rsid w:val="004459F2"/>
    <w:rsid w:val="0044694E"/>
    <w:rsid w:val="0045317C"/>
    <w:rsid w:val="00455DD7"/>
    <w:rsid w:val="00456895"/>
    <w:rsid w:val="00456B90"/>
    <w:rsid w:val="00460D5A"/>
    <w:rsid w:val="00464593"/>
    <w:rsid w:val="004749AA"/>
    <w:rsid w:val="00474F80"/>
    <w:rsid w:val="004775FF"/>
    <w:rsid w:val="0048123F"/>
    <w:rsid w:val="004812F6"/>
    <w:rsid w:val="00484A59"/>
    <w:rsid w:val="00496E08"/>
    <w:rsid w:val="004A27A3"/>
    <w:rsid w:val="004A6BC2"/>
    <w:rsid w:val="004B0FD5"/>
    <w:rsid w:val="004B1804"/>
    <w:rsid w:val="004C2607"/>
    <w:rsid w:val="004C378C"/>
    <w:rsid w:val="004D3006"/>
    <w:rsid w:val="004D31D1"/>
    <w:rsid w:val="004E30B5"/>
    <w:rsid w:val="005461EA"/>
    <w:rsid w:val="00552E4F"/>
    <w:rsid w:val="00561A8A"/>
    <w:rsid w:val="00587C17"/>
    <w:rsid w:val="00595D41"/>
    <w:rsid w:val="005A0DF4"/>
    <w:rsid w:val="005B0A2F"/>
    <w:rsid w:val="005D7016"/>
    <w:rsid w:val="005E2777"/>
    <w:rsid w:val="005E3C75"/>
    <w:rsid w:val="005F1326"/>
    <w:rsid w:val="00605A5C"/>
    <w:rsid w:val="00612250"/>
    <w:rsid w:val="0061276F"/>
    <w:rsid w:val="00624AED"/>
    <w:rsid w:val="00636089"/>
    <w:rsid w:val="00653955"/>
    <w:rsid w:val="006542CF"/>
    <w:rsid w:val="00654531"/>
    <w:rsid w:val="006756C5"/>
    <w:rsid w:val="0067598E"/>
    <w:rsid w:val="006816A9"/>
    <w:rsid w:val="00681E89"/>
    <w:rsid w:val="00683D9E"/>
    <w:rsid w:val="006A1612"/>
    <w:rsid w:val="006A161A"/>
    <w:rsid w:val="006B0192"/>
    <w:rsid w:val="006B22A8"/>
    <w:rsid w:val="006B3FE0"/>
    <w:rsid w:val="006B4180"/>
    <w:rsid w:val="006B5225"/>
    <w:rsid w:val="006C71C4"/>
    <w:rsid w:val="006D1EE9"/>
    <w:rsid w:val="006E0366"/>
    <w:rsid w:val="006E11BB"/>
    <w:rsid w:val="006E22CE"/>
    <w:rsid w:val="006E3655"/>
    <w:rsid w:val="006F262F"/>
    <w:rsid w:val="006F2EDB"/>
    <w:rsid w:val="006F6BB4"/>
    <w:rsid w:val="007259F4"/>
    <w:rsid w:val="00750AFC"/>
    <w:rsid w:val="00764B6C"/>
    <w:rsid w:val="007674B7"/>
    <w:rsid w:val="00785E2A"/>
    <w:rsid w:val="00794995"/>
    <w:rsid w:val="007D2FAC"/>
    <w:rsid w:val="007D4E83"/>
    <w:rsid w:val="007E1863"/>
    <w:rsid w:val="007E6DC0"/>
    <w:rsid w:val="00831480"/>
    <w:rsid w:val="00844DFD"/>
    <w:rsid w:val="0085288D"/>
    <w:rsid w:val="00853BAF"/>
    <w:rsid w:val="00864759"/>
    <w:rsid w:val="008654D7"/>
    <w:rsid w:val="00893EBF"/>
    <w:rsid w:val="00894254"/>
    <w:rsid w:val="008B584A"/>
    <w:rsid w:val="008C3745"/>
    <w:rsid w:val="008C5AE5"/>
    <w:rsid w:val="008D535C"/>
    <w:rsid w:val="008E6872"/>
    <w:rsid w:val="008F0A2B"/>
    <w:rsid w:val="008F5DA3"/>
    <w:rsid w:val="00912037"/>
    <w:rsid w:val="00913C01"/>
    <w:rsid w:val="00915790"/>
    <w:rsid w:val="009203E6"/>
    <w:rsid w:val="0092426E"/>
    <w:rsid w:val="009346FC"/>
    <w:rsid w:val="00940DA4"/>
    <w:rsid w:val="00976AFD"/>
    <w:rsid w:val="009844CB"/>
    <w:rsid w:val="00994E20"/>
    <w:rsid w:val="00995E91"/>
    <w:rsid w:val="009A652E"/>
    <w:rsid w:val="009C5BE6"/>
    <w:rsid w:val="009C7A25"/>
    <w:rsid w:val="009D18A1"/>
    <w:rsid w:val="009D274E"/>
    <w:rsid w:val="009D4C29"/>
    <w:rsid w:val="009D60B2"/>
    <w:rsid w:val="009F3FB9"/>
    <w:rsid w:val="009F7146"/>
    <w:rsid w:val="00A008DD"/>
    <w:rsid w:val="00A058DE"/>
    <w:rsid w:val="00A074EA"/>
    <w:rsid w:val="00A169F4"/>
    <w:rsid w:val="00A202BA"/>
    <w:rsid w:val="00A6562B"/>
    <w:rsid w:val="00A77744"/>
    <w:rsid w:val="00A835FE"/>
    <w:rsid w:val="00A85ECA"/>
    <w:rsid w:val="00A86B48"/>
    <w:rsid w:val="00A916E5"/>
    <w:rsid w:val="00A95C32"/>
    <w:rsid w:val="00A97F8B"/>
    <w:rsid w:val="00AB59DB"/>
    <w:rsid w:val="00AD1E4F"/>
    <w:rsid w:val="00AF542F"/>
    <w:rsid w:val="00B0443A"/>
    <w:rsid w:val="00B10D95"/>
    <w:rsid w:val="00B240A0"/>
    <w:rsid w:val="00B257A1"/>
    <w:rsid w:val="00B333A0"/>
    <w:rsid w:val="00B34DCF"/>
    <w:rsid w:val="00B4351F"/>
    <w:rsid w:val="00B638EC"/>
    <w:rsid w:val="00B82099"/>
    <w:rsid w:val="00BA79CD"/>
    <w:rsid w:val="00BB593A"/>
    <w:rsid w:val="00BB6B46"/>
    <w:rsid w:val="00BB6BDC"/>
    <w:rsid w:val="00BD0081"/>
    <w:rsid w:val="00BF4637"/>
    <w:rsid w:val="00C05975"/>
    <w:rsid w:val="00C105D4"/>
    <w:rsid w:val="00C35ADE"/>
    <w:rsid w:val="00C42386"/>
    <w:rsid w:val="00C43268"/>
    <w:rsid w:val="00C54DC8"/>
    <w:rsid w:val="00C73A06"/>
    <w:rsid w:val="00C85834"/>
    <w:rsid w:val="00C90175"/>
    <w:rsid w:val="00C904A4"/>
    <w:rsid w:val="00C91286"/>
    <w:rsid w:val="00C95777"/>
    <w:rsid w:val="00C96AE5"/>
    <w:rsid w:val="00C96DEB"/>
    <w:rsid w:val="00CA0E3B"/>
    <w:rsid w:val="00CA63F5"/>
    <w:rsid w:val="00CA77A4"/>
    <w:rsid w:val="00CB0E72"/>
    <w:rsid w:val="00CC1EE7"/>
    <w:rsid w:val="00CC6EE4"/>
    <w:rsid w:val="00CE76B5"/>
    <w:rsid w:val="00CE7B17"/>
    <w:rsid w:val="00CF7F56"/>
    <w:rsid w:val="00D0280F"/>
    <w:rsid w:val="00D10A36"/>
    <w:rsid w:val="00D179AF"/>
    <w:rsid w:val="00D23FCF"/>
    <w:rsid w:val="00D26019"/>
    <w:rsid w:val="00D27C50"/>
    <w:rsid w:val="00D32BEB"/>
    <w:rsid w:val="00D52239"/>
    <w:rsid w:val="00D55C9C"/>
    <w:rsid w:val="00D64A02"/>
    <w:rsid w:val="00D9553A"/>
    <w:rsid w:val="00DA3BD4"/>
    <w:rsid w:val="00DA7C71"/>
    <w:rsid w:val="00DC3718"/>
    <w:rsid w:val="00DD0C7D"/>
    <w:rsid w:val="00E05EC6"/>
    <w:rsid w:val="00E1314C"/>
    <w:rsid w:val="00E139F5"/>
    <w:rsid w:val="00E15329"/>
    <w:rsid w:val="00E30BE7"/>
    <w:rsid w:val="00E32DC2"/>
    <w:rsid w:val="00E402A9"/>
    <w:rsid w:val="00E522B4"/>
    <w:rsid w:val="00E52FCE"/>
    <w:rsid w:val="00E60F8F"/>
    <w:rsid w:val="00E615C6"/>
    <w:rsid w:val="00E722C4"/>
    <w:rsid w:val="00E77DBF"/>
    <w:rsid w:val="00E86445"/>
    <w:rsid w:val="00E95AA1"/>
    <w:rsid w:val="00E96938"/>
    <w:rsid w:val="00EA66A4"/>
    <w:rsid w:val="00EB581E"/>
    <w:rsid w:val="00ED130C"/>
    <w:rsid w:val="00ED22F1"/>
    <w:rsid w:val="00EE2E32"/>
    <w:rsid w:val="00EE379B"/>
    <w:rsid w:val="00EE5A01"/>
    <w:rsid w:val="00EF39D4"/>
    <w:rsid w:val="00EF3BDC"/>
    <w:rsid w:val="00EF6E1A"/>
    <w:rsid w:val="00EF7D94"/>
    <w:rsid w:val="00F1323E"/>
    <w:rsid w:val="00F151C9"/>
    <w:rsid w:val="00F15CA4"/>
    <w:rsid w:val="00F30C91"/>
    <w:rsid w:val="00F37E0C"/>
    <w:rsid w:val="00F43869"/>
    <w:rsid w:val="00F447A8"/>
    <w:rsid w:val="00F60B04"/>
    <w:rsid w:val="00F628B8"/>
    <w:rsid w:val="00F72035"/>
    <w:rsid w:val="00F91B11"/>
    <w:rsid w:val="00FC450A"/>
    <w:rsid w:val="00FC5871"/>
    <w:rsid w:val="00FD469C"/>
    <w:rsid w:val="00FD4F09"/>
    <w:rsid w:val="00FE23B7"/>
    <w:rsid w:val="00FE3546"/>
    <w:rsid w:val="00FE7B58"/>
    <w:rsid w:val="00FF4658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34350"/>
  <w15:chartTrackingRefBased/>
  <w15:docId w15:val="{B8149FAC-7BCD-4BAB-AB6A-0AEA2B8CD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C17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888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Jakšić</dc:creator>
  <cp:keywords/>
  <dc:description/>
  <cp:lastModifiedBy>Antun Bilić</cp:lastModifiedBy>
  <cp:revision>3</cp:revision>
  <dcterms:created xsi:type="dcterms:W3CDTF">2021-07-13T08:37:00Z</dcterms:created>
  <dcterms:modified xsi:type="dcterms:W3CDTF">2021-07-13T09:25:00Z</dcterms:modified>
</cp:coreProperties>
</file>