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B1B14" w14:textId="77777777" w:rsidR="00DB2627" w:rsidRPr="00DC20E9" w:rsidRDefault="00DB2627" w:rsidP="00DB2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D3AC4BA" w14:textId="77777777" w:rsidR="00DB2627" w:rsidRPr="00DC20E9" w:rsidRDefault="00DB2627" w:rsidP="00DB2627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DC20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hr-HR"/>
        </w:rPr>
        <w:t>TABLICA ZA POPUNJAVANJE ISHODA UČENJA </w:t>
      </w:r>
    </w:p>
    <w:p w14:paraId="6299F413" w14:textId="77777777" w:rsidR="00DB2627" w:rsidRPr="00DC20E9" w:rsidRDefault="00DB2627" w:rsidP="00DB2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7"/>
        <w:gridCol w:w="5953"/>
      </w:tblGrid>
      <w:tr w:rsidR="00DB2627" w:rsidRPr="00DC20E9" w14:paraId="43BBC8B2" w14:textId="77777777" w:rsidTr="00A51655">
        <w:trPr>
          <w:trHeight w:val="57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357B4E" w14:textId="77777777" w:rsidR="00DB2627" w:rsidRPr="00DC20E9" w:rsidRDefault="00DB2627" w:rsidP="00DB26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2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HR"/>
              </w:rPr>
              <w:t>KOLEGIJ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C84995" w14:textId="5AA26379" w:rsidR="00DB2627" w:rsidRPr="004E4479" w:rsidRDefault="009C518C" w:rsidP="00DB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hr-HR"/>
              </w:rPr>
              <w:t>UPRAVLJANJE PROCESOM DECENTRALIZACIJE</w:t>
            </w:r>
          </w:p>
        </w:tc>
      </w:tr>
      <w:tr w:rsidR="00DB2627" w:rsidRPr="00DC20E9" w14:paraId="2B84553F" w14:textId="77777777" w:rsidTr="00A51655">
        <w:trPr>
          <w:trHeight w:val="46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0F4044" w14:textId="77777777" w:rsidR="00DB2627" w:rsidRPr="00DC20E9" w:rsidRDefault="00DB2627" w:rsidP="00DB26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OBAVEZNI ILI IZBORNI / GODINA STUDIJA NA KOJOJ SE KOLEGIJ IZVODI 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211DE2" w14:textId="7E41CFBF" w:rsidR="00DB2627" w:rsidRPr="00DC20E9" w:rsidRDefault="009C518C" w:rsidP="00DB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Izborni </w:t>
            </w:r>
            <w:r w:rsidR="00DC20E9" w:rsidRPr="00DC20E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 2. semestar</w:t>
            </w:r>
          </w:p>
        </w:tc>
      </w:tr>
      <w:tr w:rsidR="00DB2627" w:rsidRPr="00DC20E9" w14:paraId="52EAAF42" w14:textId="77777777" w:rsidTr="00A51655">
        <w:trPr>
          <w:trHeight w:val="30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C72C2E" w14:textId="77777777" w:rsidR="00DB2627" w:rsidRPr="00DC20E9" w:rsidRDefault="00DB2627" w:rsidP="00DB26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OBLIK NASTAVE (PREDAVANJA, SEMINAR, VJEŽBE, (I/ILI) PRAKTIČNA NASTAVA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6728E1" w14:textId="77777777" w:rsidR="00DB2627" w:rsidRPr="00DC20E9" w:rsidRDefault="00DC20E9" w:rsidP="00DB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20E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Predavanja</w:t>
            </w:r>
          </w:p>
          <w:p w14:paraId="09F68F78" w14:textId="65605BB4" w:rsidR="00DC20E9" w:rsidRPr="00DC20E9" w:rsidRDefault="00DC20E9" w:rsidP="00DB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20E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Seminarski rad</w:t>
            </w:r>
            <w:bookmarkStart w:id="0" w:name="_GoBack"/>
            <w:bookmarkEnd w:id="0"/>
          </w:p>
        </w:tc>
      </w:tr>
      <w:tr w:rsidR="00DB2627" w:rsidRPr="00DC20E9" w14:paraId="74AD99A3" w14:textId="77777777" w:rsidTr="00A51655">
        <w:trPr>
          <w:trHeight w:val="40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524774" w14:textId="77777777" w:rsidR="00DB2627" w:rsidRPr="00DC20E9" w:rsidRDefault="00DB2627" w:rsidP="00DB26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ECTS BODOVI KOLEGIJA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44ADB3" w14:textId="6DA129BA" w:rsidR="00DB2627" w:rsidRDefault="00DC20E9" w:rsidP="00DB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 ECTS</w:t>
            </w:r>
            <w:r w:rsidR="006D5C4A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(15h nastave)</w:t>
            </w:r>
          </w:p>
          <w:p w14:paraId="47F98CFD" w14:textId="2E2BB8B0" w:rsidR="00DC20E9" w:rsidRDefault="00DC20E9" w:rsidP="00DC20E9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Pohađanje predavanja i sudjelovanje u nastavi –</w:t>
            </w:r>
            <w:r w:rsidR="006D5C4A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ECTS</w:t>
            </w:r>
            <w:r w:rsidR="006D5C4A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(15h)</w:t>
            </w:r>
          </w:p>
          <w:p w14:paraId="5E590B8E" w14:textId="777936F6" w:rsidR="006D5C4A" w:rsidRDefault="006D5C4A" w:rsidP="00DC20E9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Priprema za predavanja (čitanje literature, studija slu</w:t>
            </w:r>
            <w:r w:rsidR="009C518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čaja, problemski zadatak) – 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ECTS (15h)</w:t>
            </w:r>
          </w:p>
          <w:p w14:paraId="3F8BE3C4" w14:textId="09E99479" w:rsidR="00DC20E9" w:rsidRPr="00DC20E9" w:rsidRDefault="00DC20E9" w:rsidP="00DC20E9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</w:t>
            </w:r>
            <w:r w:rsidR="006D5C4A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riprema i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olaganje ispita – 4 ECTS </w:t>
            </w:r>
            <w:r w:rsidR="006D5C4A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(120h)</w:t>
            </w:r>
          </w:p>
        </w:tc>
      </w:tr>
      <w:tr w:rsidR="00DB2627" w:rsidRPr="00DC20E9" w14:paraId="120C7710" w14:textId="77777777" w:rsidTr="00A51655">
        <w:trPr>
          <w:trHeight w:val="33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EBEE56" w14:textId="77777777" w:rsidR="00DB2627" w:rsidRPr="00DC20E9" w:rsidRDefault="00DB2627" w:rsidP="00DB26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STUDIJSKI PROGRAM NA KOJEM SE KOLEGIJ IZVODI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233746" w14:textId="33AEE850" w:rsidR="00DB2627" w:rsidRPr="00DC20E9" w:rsidRDefault="00DC20E9" w:rsidP="00DB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20E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Poslijediplomski specijalistički studij – smjer „Javno pravo i javna uprava“</w:t>
            </w:r>
          </w:p>
        </w:tc>
      </w:tr>
      <w:tr w:rsidR="00DB2627" w:rsidRPr="00DC20E9" w14:paraId="0B7A664B" w14:textId="77777777" w:rsidTr="00A51655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405365" w14:textId="77777777" w:rsidR="00DB2627" w:rsidRPr="00DC20E9" w:rsidRDefault="00DB2627" w:rsidP="00BB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RAZINA STUDIJSKOG PROGRAMA (6.st, 6.sv, 7.1.st, 7.1.sv, 7.2, 8.2.)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CBEE1B" w14:textId="199DE22C" w:rsidR="00DB2627" w:rsidRPr="00DC20E9" w:rsidRDefault="00DC20E9" w:rsidP="00DB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7.2.</w:t>
            </w:r>
          </w:p>
        </w:tc>
      </w:tr>
      <w:tr w:rsidR="00DB2627" w:rsidRPr="00DC20E9" w14:paraId="0BC22F39" w14:textId="77777777" w:rsidTr="00A51655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B3059D" w14:textId="77777777" w:rsidR="00DB2627" w:rsidRPr="00DC20E9" w:rsidRDefault="00DB2627" w:rsidP="00DB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EB44FA" w14:textId="77777777" w:rsidR="00DB2627" w:rsidRPr="00DC20E9" w:rsidRDefault="00DB2627" w:rsidP="00DB26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2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KONSTRUKTIVNO POVEZIVANJE</w:t>
            </w:r>
          </w:p>
        </w:tc>
      </w:tr>
      <w:tr w:rsidR="00DB2627" w:rsidRPr="00DC20E9" w14:paraId="277EB7F7" w14:textId="77777777" w:rsidTr="00DB456C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9A4FAF" w14:textId="5A5CBFF2" w:rsidR="00DB2627" w:rsidRPr="00DC20E9" w:rsidRDefault="00DC20E9" w:rsidP="00DC20E9">
            <w:pPr>
              <w:pStyle w:val="ListParagraph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 xml:space="preserve">I. </w:t>
            </w:r>
            <w:r w:rsidR="00DB2627" w:rsidRPr="00DC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EFCC55" w14:textId="7A1EAF9B" w:rsidR="00DB2627" w:rsidRPr="00DB456C" w:rsidRDefault="00854E5A" w:rsidP="00DB4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54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Razlikovati različite vrste i tipove decentralizacije kao i njihove implikacije na položaj i ulogu lokalne samouprave u komparativnim sustavima</w:t>
            </w:r>
          </w:p>
        </w:tc>
      </w:tr>
      <w:tr w:rsidR="00DB2627" w:rsidRPr="00DC20E9" w14:paraId="6BCC6763" w14:textId="77777777" w:rsidTr="00A51655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644577" w14:textId="42EB8425" w:rsidR="00DB2627" w:rsidRPr="00DC20E9" w:rsidRDefault="00DC20E9" w:rsidP="00DC20E9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 xml:space="preserve">1. </w:t>
            </w:r>
            <w:r w:rsidR="00DB2627" w:rsidRPr="00DC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6AC69E" w14:textId="558BDF4A" w:rsidR="00A36313" w:rsidRDefault="00564587" w:rsidP="00A3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3. </w:t>
            </w:r>
            <w:r w:rsidR="00A36313" w:rsidRPr="00A36313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Razjasniti ključne organizacijske elemente suvremene javne uprave, posebno državne uprave, lokalne i regionalne samouprave te djelatnosti javnih službi </w:t>
            </w:r>
          </w:p>
          <w:p w14:paraId="4C528246" w14:textId="77777777" w:rsidR="00A36313" w:rsidRDefault="00A36313" w:rsidP="00A3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145CA055" w14:textId="47D5F299" w:rsidR="00A36313" w:rsidRDefault="00564587" w:rsidP="00A3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4. </w:t>
            </w:r>
            <w:r w:rsidR="00A36313" w:rsidRPr="00A36313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Interpretirati utjecaj suvremenih upravih doktrina te procesa modernizacije, europeizacije i informatizacije na javnu upravu</w:t>
            </w:r>
          </w:p>
          <w:p w14:paraId="407F9BBE" w14:textId="77777777" w:rsidR="00A36313" w:rsidRDefault="00A36313" w:rsidP="00A3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7A86B112" w14:textId="606B8164" w:rsidR="00A36313" w:rsidRDefault="00564587" w:rsidP="00A3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9. </w:t>
            </w:r>
            <w:r w:rsidR="00A36313" w:rsidRPr="00A36313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Usporediti različite modele reforme državne uprave i lokalne samouprave i njihov utjecaj na organizaciju, službenike i procese u </w:t>
            </w:r>
            <w:r w:rsidR="00A36313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javnoj upravi</w:t>
            </w:r>
          </w:p>
          <w:p w14:paraId="1C43F2B5" w14:textId="77777777" w:rsidR="00A36313" w:rsidRDefault="00A36313" w:rsidP="00A3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75C2C445" w14:textId="3BAECA93" w:rsidR="00A36313" w:rsidRDefault="00564587" w:rsidP="00A3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10. </w:t>
            </w:r>
            <w:r w:rsidR="00A36313" w:rsidRPr="00A36313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Predvidjeti učinke pravnih propisa i strateških dokumenata koji uređuju i utječu na pojedine komponente javn</w:t>
            </w:r>
            <w:r w:rsidR="00A36313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e uprave</w:t>
            </w:r>
          </w:p>
          <w:p w14:paraId="4BF085F3" w14:textId="77777777" w:rsidR="00A36313" w:rsidRDefault="00A36313" w:rsidP="00A3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4D90CE4B" w14:textId="77777777" w:rsidR="00564587" w:rsidRDefault="00564587" w:rsidP="00A3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16. </w:t>
            </w:r>
            <w:r w:rsidRPr="00A36313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Generirati nova specijalistička znanja i spoznaje radom na znanstvenim i stručnim projektima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  <w:p w14:paraId="08892514" w14:textId="77777777" w:rsidR="00564587" w:rsidRDefault="00564587" w:rsidP="00A3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78C9ABB0" w14:textId="1DD221D8" w:rsidR="00DB456C" w:rsidRPr="00DC20E9" w:rsidRDefault="00564587" w:rsidP="00A3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19. </w:t>
            </w:r>
            <w:r w:rsidR="00A36313" w:rsidRPr="00A36313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Pripremiti prijedloge poboljšanja organizacije i procesa u državnoj upravi, lokalnoj i regionalnoj samoupra</w:t>
            </w:r>
            <w:r w:rsidR="00A36313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vi i djelatnostima javnih službi</w:t>
            </w:r>
          </w:p>
        </w:tc>
      </w:tr>
      <w:tr w:rsidR="00DB2627" w:rsidRPr="00DC20E9" w14:paraId="763C3AAD" w14:textId="77777777" w:rsidTr="00A51655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A722E6" w14:textId="7E2CE7AC" w:rsidR="00DB2627" w:rsidRPr="00DC20E9" w:rsidRDefault="00DC20E9" w:rsidP="00DC20E9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lastRenderedPageBreak/>
              <w:t xml:space="preserve">2. </w:t>
            </w:r>
            <w:r w:rsidR="00DB2627" w:rsidRPr="00DC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F2949D" w14:textId="7F7974FD" w:rsidR="00DB2627" w:rsidRPr="00DC20E9" w:rsidRDefault="00A227A5" w:rsidP="00DB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Primjena</w:t>
            </w:r>
          </w:p>
        </w:tc>
      </w:tr>
      <w:tr w:rsidR="00DB2627" w:rsidRPr="00DC20E9" w14:paraId="2317D2B6" w14:textId="77777777" w:rsidTr="00A51655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A3F18F" w14:textId="70F31B91" w:rsidR="00DB2627" w:rsidRPr="00DC20E9" w:rsidRDefault="00DC20E9" w:rsidP="00DC20E9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 xml:space="preserve">3. </w:t>
            </w:r>
            <w:r w:rsidR="00DB2627" w:rsidRPr="00DC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436C88" w14:textId="77777777" w:rsidR="00A227A5" w:rsidRDefault="00A227A5" w:rsidP="00A2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227A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Vještina prikupljan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ja i upravljanja informacijama</w:t>
            </w:r>
          </w:p>
          <w:p w14:paraId="36A3D486" w14:textId="636ED313" w:rsidR="00A227A5" w:rsidRDefault="00A227A5" w:rsidP="00A2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</w:t>
            </w:r>
            <w:r w:rsidRPr="00A227A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posobnost učenja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i razlučivanja</w:t>
            </w:r>
          </w:p>
          <w:p w14:paraId="14B0A9F4" w14:textId="77777777" w:rsidR="00A227A5" w:rsidRDefault="00A227A5" w:rsidP="00A2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</w:t>
            </w:r>
            <w:r w:rsidRPr="00A227A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ještina jasnog i razgovijetnoga usmenog i pisanog izražavanja</w:t>
            </w:r>
          </w:p>
          <w:p w14:paraId="3C1747DF" w14:textId="77777777" w:rsidR="00A227A5" w:rsidRDefault="00A227A5" w:rsidP="00A2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</w:t>
            </w:r>
            <w:r w:rsidRPr="00A227A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posobnost rješavanja problema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i generiranja novih ideja</w:t>
            </w:r>
          </w:p>
          <w:p w14:paraId="4F76FEBF" w14:textId="10977C94" w:rsidR="00DB2627" w:rsidRPr="00DC20E9" w:rsidRDefault="00A227A5" w:rsidP="00A2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</w:t>
            </w:r>
            <w:r w:rsidRPr="00A227A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posobnost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diskusije, javne </w:t>
            </w:r>
            <w:r w:rsidRPr="00A227A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prezentacije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 obrane novih ideja</w:t>
            </w:r>
          </w:p>
        </w:tc>
      </w:tr>
      <w:tr w:rsidR="00DB2627" w:rsidRPr="00DC20E9" w14:paraId="4158BC74" w14:textId="77777777" w:rsidTr="00A51655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FB441E" w14:textId="39DA9F73" w:rsidR="00DB2627" w:rsidRPr="00DC20E9" w:rsidRDefault="00DC20E9" w:rsidP="00DC20E9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 xml:space="preserve">4. </w:t>
            </w:r>
            <w:r w:rsidR="00DB2627" w:rsidRPr="00DC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69B626" w14:textId="69576451" w:rsidR="00854E5A" w:rsidRPr="00854E5A" w:rsidRDefault="00854E5A" w:rsidP="0085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- </w:t>
            </w:r>
            <w:r w:rsidRPr="00854E5A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Lokalna samouprava i decentralizacija: tipovi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i vrste </w:t>
            </w:r>
            <w:r w:rsidRPr="00854E5A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decentralizacije i koncepcije o ulozi lokalnih jedinica</w:t>
            </w:r>
          </w:p>
          <w:p w14:paraId="6B7DBC86" w14:textId="662DEC2C" w:rsidR="00854E5A" w:rsidRPr="00854E5A" w:rsidRDefault="00854E5A" w:rsidP="0085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- </w:t>
            </w:r>
            <w:r w:rsidRPr="00854E5A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Decentralizacija u zapadnoeuropskim zemljama – odabrani primjeri</w:t>
            </w:r>
          </w:p>
          <w:p w14:paraId="39710EFC" w14:textId="4D86CB49" w:rsidR="00DB2627" w:rsidRPr="00DC20E9" w:rsidRDefault="00854E5A" w:rsidP="0085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- </w:t>
            </w:r>
            <w:r w:rsidRPr="00854E5A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Decentralizacija u tranzicijskim zemljama – odabrani primjeri</w:t>
            </w:r>
          </w:p>
        </w:tc>
      </w:tr>
      <w:tr w:rsidR="00DB2627" w:rsidRPr="00DC20E9" w14:paraId="76B8FD11" w14:textId="77777777" w:rsidTr="00A51655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427EFE" w14:textId="4FB7EB9C" w:rsidR="00DB2627" w:rsidRPr="00DC20E9" w:rsidRDefault="00DC20E9" w:rsidP="00DC20E9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 xml:space="preserve">5. </w:t>
            </w:r>
            <w:r w:rsidR="00DB2627" w:rsidRPr="00DC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343738" w14:textId="6F8B0302" w:rsidR="00DB456C" w:rsidRDefault="00DB456C" w:rsidP="00DB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</w:t>
            </w:r>
          </w:p>
          <w:p w14:paraId="6161FC66" w14:textId="77777777" w:rsidR="00DB456C" w:rsidRDefault="00DB456C" w:rsidP="00DB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Čitanje literature i razmatranje konkretnih slučajeva (studija slučaja) </w:t>
            </w:r>
          </w:p>
          <w:p w14:paraId="060E8961" w14:textId="071CB2A5" w:rsidR="00A227A5" w:rsidRPr="00DC20E9" w:rsidRDefault="00A227A5" w:rsidP="00DB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Moderirana diskusija</w:t>
            </w:r>
          </w:p>
        </w:tc>
      </w:tr>
      <w:tr w:rsidR="00DB2627" w:rsidRPr="00DC20E9" w14:paraId="627ACF9A" w14:textId="77777777" w:rsidTr="00A51655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D1632C" w14:textId="73ACDA8E" w:rsidR="00DB2627" w:rsidRPr="00DC20E9" w:rsidRDefault="00DC20E9" w:rsidP="00DC20E9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 xml:space="preserve">6. </w:t>
            </w:r>
            <w:r w:rsidR="00DB2627" w:rsidRPr="00DC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2F04C2" w14:textId="77777777" w:rsidR="00086B56" w:rsidRPr="00086B56" w:rsidRDefault="00086B56" w:rsidP="0008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Znanje se provjerava na usmenom ispitu</w:t>
            </w:r>
            <w:r w:rsidRPr="00086B5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48D65B56" w14:textId="0643CAAB" w:rsidR="00DB2627" w:rsidRPr="00DC20E9" w:rsidRDefault="00086B56" w:rsidP="0008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086B5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Usmeni ispit se sastoji se od reprodukcije stečenog znanja, njegovog razumijevanja i primjene te provjere</w:t>
            </w:r>
            <w:r w:rsidR="00854E5A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,</w:t>
            </w:r>
            <w:r w:rsidRPr="00086B5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analize, sinteze i vrednovanja stečenih znanja</w:t>
            </w:r>
          </w:p>
        </w:tc>
      </w:tr>
      <w:tr w:rsidR="00DB2627" w:rsidRPr="00DC20E9" w14:paraId="6B600D4B" w14:textId="77777777" w:rsidTr="00A51655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58E930" w14:textId="2AAC05B9" w:rsidR="00DB2627" w:rsidRPr="00DC20E9" w:rsidRDefault="00DC20E9" w:rsidP="00DB2627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 xml:space="preserve">II. </w:t>
            </w:r>
            <w:r w:rsidR="00DB2627" w:rsidRPr="00DC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F69934" w14:textId="4767C79B" w:rsidR="00DB2627" w:rsidRPr="0077302E" w:rsidRDefault="00854E5A" w:rsidP="00DB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54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Analizirati društvene procese, upravne doktrine i reforme lokalne samouprave koji utječu na decentralizaciju</w:t>
            </w:r>
          </w:p>
        </w:tc>
      </w:tr>
      <w:tr w:rsidR="00DB2627" w:rsidRPr="00DC20E9" w14:paraId="51868BE2" w14:textId="77777777" w:rsidTr="00A51655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EAF94B" w14:textId="77777777" w:rsidR="00DB2627" w:rsidRPr="00DC20E9" w:rsidRDefault="00DB2627" w:rsidP="00DB2627">
            <w:pPr>
              <w:numPr>
                <w:ilvl w:val="0"/>
                <w:numId w:val="8"/>
              </w:numPr>
              <w:spacing w:line="240" w:lineRule="auto"/>
              <w:ind w:left="29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DC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B0E591" w14:textId="64373B66" w:rsidR="00A36313" w:rsidRDefault="00854E5A" w:rsidP="00A3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3. </w:t>
            </w:r>
            <w:r w:rsidR="00A36313" w:rsidRPr="00A36313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Razjasniti ključne organizacijske elemente suvremene javne uprave, posebno državne uprave, lokalne i regionalne samouprave te djelatnosti javnih službi </w:t>
            </w:r>
          </w:p>
          <w:p w14:paraId="1029D8C8" w14:textId="77777777" w:rsidR="00A36313" w:rsidRDefault="00A36313" w:rsidP="00A3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2236D902" w14:textId="67AB33A9" w:rsidR="00A36313" w:rsidRDefault="00854E5A" w:rsidP="00A3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4. </w:t>
            </w:r>
            <w:r w:rsidR="00A36313" w:rsidRPr="00A36313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Interpretirati utjecaj suvremenih upravih doktrina te procesa modernizacije, europeizacije i informatizacije na javnu upravu</w:t>
            </w:r>
          </w:p>
          <w:p w14:paraId="23F28570" w14:textId="77777777" w:rsidR="00A36313" w:rsidRDefault="00A36313" w:rsidP="00A3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0C858E59" w14:textId="2E43A870" w:rsidR="00A36313" w:rsidRDefault="00854E5A" w:rsidP="00A3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9. </w:t>
            </w:r>
            <w:r w:rsidR="00A36313" w:rsidRPr="00A36313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Usporediti različite modele reforme državne uprave i lokalne samouprave i njihov utjecaj na organizaciju, službenike i procese u </w:t>
            </w:r>
            <w:r w:rsidR="00A36313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javnoj upravi</w:t>
            </w:r>
          </w:p>
          <w:p w14:paraId="2FD22F15" w14:textId="77777777" w:rsidR="00A36313" w:rsidRDefault="00A36313" w:rsidP="00A3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0CDB142A" w14:textId="70ECAADA" w:rsidR="00A36313" w:rsidRDefault="00854E5A" w:rsidP="00A3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10. </w:t>
            </w:r>
            <w:r w:rsidR="00A36313" w:rsidRPr="00A36313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Predvidjeti učinke pravnih propisa i strateških dokumenata koji uređuju i utječu na pojedine komponente javn</w:t>
            </w:r>
            <w:r w:rsidR="00A36313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e uprave</w:t>
            </w:r>
          </w:p>
          <w:p w14:paraId="06B1DF24" w14:textId="77777777" w:rsidR="00A36313" w:rsidRDefault="00A36313" w:rsidP="00A3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4BCCB5D7" w14:textId="6C7BBFAA" w:rsidR="00DB2627" w:rsidRDefault="00854E5A" w:rsidP="00A3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19. </w:t>
            </w:r>
            <w:r w:rsidR="00A36313" w:rsidRPr="00A36313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Pripremiti prijedloge poboljšanja organizacije i procesa u državnoj upravi, lokalnoj i regionalnoj samoupra</w:t>
            </w:r>
            <w:r w:rsidR="00A36313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vi i djelatnostima javnih službi</w:t>
            </w:r>
          </w:p>
          <w:p w14:paraId="5E42DF20" w14:textId="77777777" w:rsidR="00A36313" w:rsidRDefault="00A36313" w:rsidP="00A3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776AA69B" w14:textId="3426B811" w:rsidR="00A36313" w:rsidRPr="00DC20E9" w:rsidRDefault="00854E5A" w:rsidP="00A3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16. </w:t>
            </w:r>
            <w:r w:rsidR="00A36313" w:rsidRPr="00A36313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Generirati nova specijalistička znanja i spoznaje radom na znanstvenim i stručnim projektima</w:t>
            </w:r>
          </w:p>
        </w:tc>
      </w:tr>
      <w:tr w:rsidR="00DB2627" w:rsidRPr="00DC20E9" w14:paraId="44D75749" w14:textId="77777777" w:rsidTr="00A51655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B13571" w14:textId="77777777" w:rsidR="00DB2627" w:rsidRPr="00DC20E9" w:rsidRDefault="00DB2627" w:rsidP="00DB2627">
            <w:pPr>
              <w:numPr>
                <w:ilvl w:val="0"/>
                <w:numId w:val="9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DC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lastRenderedPageBreak/>
              <w:t>KOGNITIVNO PODRUČJE ZNANJA I RAZUMIJEVANJA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5C0FCE" w14:textId="518371A7" w:rsidR="00DB2627" w:rsidRPr="00DC20E9" w:rsidRDefault="00A227A5" w:rsidP="00DB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DB2627" w:rsidRPr="00DC20E9" w14:paraId="51DBFDE1" w14:textId="77777777" w:rsidTr="00A51655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3C5254" w14:textId="77777777" w:rsidR="00DB2627" w:rsidRPr="00DC20E9" w:rsidRDefault="00DB2627" w:rsidP="00DB2627">
            <w:pPr>
              <w:numPr>
                <w:ilvl w:val="0"/>
                <w:numId w:val="10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DC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A79DCD" w14:textId="77777777" w:rsidR="00A227A5" w:rsidRDefault="00A227A5" w:rsidP="00A2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227A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Vještina prikupljan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ja i upravljanja informacijama</w:t>
            </w:r>
          </w:p>
          <w:p w14:paraId="305DB444" w14:textId="77777777" w:rsidR="00A227A5" w:rsidRDefault="00A227A5" w:rsidP="00A2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</w:t>
            </w:r>
            <w:r w:rsidRPr="00A227A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posobnost učenja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i razlučivanja</w:t>
            </w:r>
          </w:p>
          <w:p w14:paraId="15D952AC" w14:textId="77777777" w:rsidR="00A227A5" w:rsidRDefault="00A227A5" w:rsidP="00A2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</w:t>
            </w:r>
            <w:r w:rsidRPr="00A227A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ještina jasnog i razgovijetnoga usmenog i pisanog izražavanja</w:t>
            </w:r>
          </w:p>
          <w:p w14:paraId="4D454C47" w14:textId="77777777" w:rsidR="00A227A5" w:rsidRDefault="00A227A5" w:rsidP="00A2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</w:t>
            </w:r>
            <w:r w:rsidRPr="00A227A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posobnost rješavanja problema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i generiranja novih ideja</w:t>
            </w:r>
          </w:p>
          <w:p w14:paraId="692F2CF1" w14:textId="768C17AE" w:rsidR="00DB2627" w:rsidRPr="00DC20E9" w:rsidRDefault="00A227A5" w:rsidP="00A2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</w:t>
            </w:r>
            <w:r w:rsidRPr="00A227A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posobnost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diskusije, javne </w:t>
            </w:r>
            <w:r w:rsidRPr="00A227A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prezentacije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 obrane novih ideja</w:t>
            </w:r>
          </w:p>
        </w:tc>
      </w:tr>
      <w:tr w:rsidR="00DB2627" w:rsidRPr="00DC20E9" w14:paraId="5EC6F904" w14:textId="77777777" w:rsidTr="00A51655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A782E4" w14:textId="77777777" w:rsidR="00DB2627" w:rsidRPr="00DC20E9" w:rsidRDefault="00DB2627" w:rsidP="00DB2627">
            <w:pPr>
              <w:numPr>
                <w:ilvl w:val="0"/>
                <w:numId w:val="11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DC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0786EC" w14:textId="46E57ABB" w:rsidR="00854E5A" w:rsidRPr="00854E5A" w:rsidRDefault="00854E5A" w:rsidP="0085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- </w:t>
            </w:r>
            <w:r w:rsidRPr="00854E5A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Decentralizacija i društveni procesi: globalizacija, europeizacija, regionalizacija, urbanizacija, tranzicija</w:t>
            </w:r>
          </w:p>
          <w:p w14:paraId="63CFD4CA" w14:textId="6DD349D0" w:rsidR="00854E5A" w:rsidRPr="00854E5A" w:rsidRDefault="00854E5A" w:rsidP="0085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- </w:t>
            </w:r>
            <w:r w:rsidRPr="00854E5A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Regionalni razvoj, regionalizacija i više-stupanjska uprava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Multi-level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G</w:t>
            </w:r>
            <w:r w:rsidRPr="00854E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overnance</w:t>
            </w:r>
            <w:proofErr w:type="spellEnd"/>
            <w:r w:rsidRPr="00854E5A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)</w:t>
            </w:r>
          </w:p>
          <w:p w14:paraId="58556315" w14:textId="1F88E6D1" w:rsidR="00DB2627" w:rsidRPr="00DC20E9" w:rsidRDefault="00854E5A" w:rsidP="0085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- </w:t>
            </w:r>
            <w:r w:rsidRPr="00854E5A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Decentralizacija i suvremene reforme javne uprave: novi javni menadžment, dobra vladavina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(</w:t>
            </w:r>
            <w:proofErr w:type="spellStart"/>
            <w:r w:rsidRPr="00854E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Good</w:t>
            </w:r>
            <w:proofErr w:type="spellEnd"/>
            <w:r w:rsidRPr="00854E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854E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Governance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)</w:t>
            </w:r>
          </w:p>
        </w:tc>
      </w:tr>
      <w:tr w:rsidR="00DB2627" w:rsidRPr="00DC20E9" w14:paraId="55A872D6" w14:textId="77777777" w:rsidTr="00A51655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4BE6DF" w14:textId="77777777" w:rsidR="00DB2627" w:rsidRPr="00DC20E9" w:rsidRDefault="00DB2627" w:rsidP="00DB2627">
            <w:pPr>
              <w:numPr>
                <w:ilvl w:val="0"/>
                <w:numId w:val="12"/>
              </w:numPr>
              <w:spacing w:line="240" w:lineRule="auto"/>
              <w:ind w:left="29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DC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51739F" w14:textId="77777777" w:rsidR="00A227A5" w:rsidRDefault="00A227A5" w:rsidP="00A2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</w:t>
            </w:r>
          </w:p>
          <w:p w14:paraId="340925D7" w14:textId="77777777" w:rsidR="00DB2627" w:rsidRDefault="00A227A5" w:rsidP="00A2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Čitanje literature i razmatranje konkretnih slučajeva (studija slučaja)</w:t>
            </w:r>
          </w:p>
          <w:p w14:paraId="04E4B961" w14:textId="5DFD8604" w:rsidR="00A227A5" w:rsidRPr="00DC20E9" w:rsidRDefault="00A227A5" w:rsidP="00A2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Moderirana diskusija</w:t>
            </w:r>
          </w:p>
        </w:tc>
      </w:tr>
      <w:tr w:rsidR="00DB2627" w:rsidRPr="00DC20E9" w14:paraId="1A9C1F38" w14:textId="77777777" w:rsidTr="00A51655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4A6937" w14:textId="77777777" w:rsidR="00DB2627" w:rsidRPr="00DC20E9" w:rsidRDefault="00DB2627" w:rsidP="00DB2627">
            <w:pPr>
              <w:numPr>
                <w:ilvl w:val="0"/>
                <w:numId w:val="13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DC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3FC16B" w14:textId="77777777" w:rsidR="00086B56" w:rsidRPr="00086B56" w:rsidRDefault="00086B56" w:rsidP="0008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Znanje se provjerava na usmenom ispitu</w:t>
            </w:r>
            <w:r w:rsidRPr="00086B5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53B324EB" w14:textId="2CEC1764" w:rsidR="00DB2627" w:rsidRPr="00DC20E9" w:rsidRDefault="00086B56" w:rsidP="0008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086B5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Usmeni ispit se sastoji se od reprodukcije stečenog znanja, njegovog razumijevanja i primjene te provjere analize, sinteze i vrednovanja stečenih znanja</w:t>
            </w:r>
          </w:p>
        </w:tc>
      </w:tr>
      <w:tr w:rsidR="00DB2627" w:rsidRPr="00DC20E9" w14:paraId="0D2CCE72" w14:textId="77777777" w:rsidTr="00A51655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46FC22" w14:textId="750BBFCC" w:rsidR="00DB2627" w:rsidRPr="00DC20E9" w:rsidRDefault="00DC20E9" w:rsidP="00DB2627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 xml:space="preserve">III. </w:t>
            </w:r>
            <w:r w:rsidR="00DB2627" w:rsidRPr="00DC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43915E" w14:textId="2B9286D3" w:rsidR="00DB2627" w:rsidRPr="0077302E" w:rsidRDefault="00854E5A" w:rsidP="00854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Evaluirati t</w:t>
            </w:r>
            <w:r w:rsidRPr="00854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ijek procesa decentralizacije: identificirati subjekte, definirati plan i program decentralizacije, kao i utvrditi rubne uvjete koji utječu na politiku decentralizacije</w:t>
            </w:r>
          </w:p>
        </w:tc>
      </w:tr>
      <w:tr w:rsidR="00DB2627" w:rsidRPr="00DC20E9" w14:paraId="223E2443" w14:textId="77777777" w:rsidTr="00A51655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F8924E" w14:textId="77777777" w:rsidR="00DB2627" w:rsidRPr="00DC20E9" w:rsidRDefault="00DB2627" w:rsidP="00DB2627">
            <w:pPr>
              <w:numPr>
                <w:ilvl w:val="0"/>
                <w:numId w:val="15"/>
              </w:numPr>
              <w:spacing w:line="240" w:lineRule="auto"/>
              <w:ind w:left="29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DC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4309D6" w14:textId="19C4CF65" w:rsidR="00A36313" w:rsidRDefault="00854E5A" w:rsidP="00A3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3. </w:t>
            </w:r>
            <w:r w:rsidR="00A36313" w:rsidRPr="00A36313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Razjasniti ključne organizacijske elemente suvremene javne uprave, posebno državne uprave, lokalne i regionalne samouprave te djelatnosti javnih službi </w:t>
            </w:r>
          </w:p>
          <w:p w14:paraId="6ADD0186" w14:textId="77777777" w:rsidR="00A36313" w:rsidRDefault="00A36313" w:rsidP="00A3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3B906705" w14:textId="3B6DA0A0" w:rsidR="00A36313" w:rsidRDefault="00854E5A" w:rsidP="00A3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4. </w:t>
            </w:r>
            <w:r w:rsidR="00A36313" w:rsidRPr="00A36313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Interpretirati utjecaj suvremenih upravih doktrina te procesa modernizacije, europeizacije i informatizacije na javnu upravu</w:t>
            </w:r>
          </w:p>
          <w:p w14:paraId="2DCCEFAD" w14:textId="77777777" w:rsidR="00A36313" w:rsidRDefault="00A36313" w:rsidP="00A3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2A1396EA" w14:textId="7CC824CA" w:rsidR="00A36313" w:rsidRDefault="00854E5A" w:rsidP="00A3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9. </w:t>
            </w:r>
            <w:r w:rsidR="00A36313" w:rsidRPr="00A36313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Usporediti različite modele reforme državne uprave i lokalne samouprave i njihov utjecaj na organizaciju, službenike i procese u </w:t>
            </w:r>
            <w:r w:rsidR="00A36313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javnoj upravi</w:t>
            </w:r>
          </w:p>
          <w:p w14:paraId="4C916B65" w14:textId="77777777" w:rsidR="00A36313" w:rsidRDefault="00A36313" w:rsidP="00A3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01D1DA1C" w14:textId="5B4F1AA1" w:rsidR="00A36313" w:rsidRDefault="00854E5A" w:rsidP="00A3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10. </w:t>
            </w:r>
            <w:r w:rsidR="00A36313" w:rsidRPr="00A36313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Predvidjeti učinke pravnih propisa i strateških dokumenata koji uređuju i utječu na pojedine komponente javn</w:t>
            </w:r>
            <w:r w:rsidR="00A36313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e uprave</w:t>
            </w:r>
          </w:p>
          <w:p w14:paraId="6AA92488" w14:textId="77777777" w:rsidR="00A36313" w:rsidRDefault="00A36313" w:rsidP="00A3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75EB76BB" w14:textId="5E7B64FB" w:rsidR="00A36313" w:rsidRDefault="00854E5A" w:rsidP="00A3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19. </w:t>
            </w:r>
            <w:r w:rsidR="00A36313" w:rsidRPr="00A36313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Pripremiti prijedloge poboljšanja organizacije i procesa u državnoj upravi, lokalnoj i regionalnoj samoupra</w:t>
            </w:r>
            <w:r w:rsidR="00A36313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vi i djelatnostima javnih službi</w:t>
            </w:r>
          </w:p>
          <w:p w14:paraId="6536E868" w14:textId="77777777" w:rsidR="00A36313" w:rsidRDefault="00A36313" w:rsidP="00A3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7D117839" w14:textId="42D22829" w:rsidR="00DB2627" w:rsidRPr="00DC20E9" w:rsidRDefault="00854E5A" w:rsidP="00A3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16. </w:t>
            </w:r>
            <w:r w:rsidR="00A36313" w:rsidRPr="00A36313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Generirati nova specijalistička znanja i spoznaje radom na znanstvenim i stručnim projektima</w:t>
            </w:r>
          </w:p>
        </w:tc>
      </w:tr>
      <w:tr w:rsidR="00DB2627" w:rsidRPr="00DC20E9" w14:paraId="6858FFB0" w14:textId="77777777" w:rsidTr="00A51655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01D410" w14:textId="77777777" w:rsidR="00DB2627" w:rsidRPr="00DC20E9" w:rsidRDefault="00DB2627" w:rsidP="00DB2627">
            <w:pPr>
              <w:numPr>
                <w:ilvl w:val="0"/>
                <w:numId w:val="16"/>
              </w:numPr>
              <w:spacing w:line="240" w:lineRule="auto"/>
              <w:ind w:left="29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DC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lastRenderedPageBreak/>
              <w:t>KOGNITIVNO PODRUČJE ZNANJA I RAZUMIJEVANJA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314CB7" w14:textId="33B1581A" w:rsidR="00DB2627" w:rsidRPr="00DC20E9" w:rsidRDefault="00A227A5" w:rsidP="00DB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DB2627" w:rsidRPr="00DC20E9" w14:paraId="2D70F094" w14:textId="77777777" w:rsidTr="00A51655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5602D7" w14:textId="77777777" w:rsidR="00DB2627" w:rsidRPr="00DC20E9" w:rsidRDefault="00DB2627" w:rsidP="00DB2627">
            <w:pPr>
              <w:numPr>
                <w:ilvl w:val="0"/>
                <w:numId w:val="17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DC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7570E2" w14:textId="77777777" w:rsidR="00A227A5" w:rsidRDefault="00A227A5" w:rsidP="00A2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227A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Vještina prikupljan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ja i upravljanja informacijama</w:t>
            </w:r>
          </w:p>
          <w:p w14:paraId="6F7885E9" w14:textId="77777777" w:rsidR="00A227A5" w:rsidRDefault="00A227A5" w:rsidP="00A2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</w:t>
            </w:r>
            <w:r w:rsidRPr="00A227A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posobnost učenja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i razlučivanja</w:t>
            </w:r>
          </w:p>
          <w:p w14:paraId="7DB62690" w14:textId="77777777" w:rsidR="00A227A5" w:rsidRDefault="00A227A5" w:rsidP="00A2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</w:t>
            </w:r>
            <w:r w:rsidRPr="00A227A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ještina jasnog i razgovijetnoga usmenog i pisanog izražavanja</w:t>
            </w:r>
          </w:p>
          <w:p w14:paraId="4FF26A4F" w14:textId="77777777" w:rsidR="00A227A5" w:rsidRDefault="00A227A5" w:rsidP="00A2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</w:t>
            </w:r>
            <w:r w:rsidRPr="00A227A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posobnost rješavanja problema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i generiranja novih ideja</w:t>
            </w:r>
          </w:p>
          <w:p w14:paraId="33B7CE45" w14:textId="21E52641" w:rsidR="00DB2627" w:rsidRPr="00DC20E9" w:rsidRDefault="00A227A5" w:rsidP="00A2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</w:t>
            </w:r>
            <w:r w:rsidRPr="00A227A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posobnost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diskusije, javne </w:t>
            </w:r>
            <w:r w:rsidRPr="00A227A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prezentacije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 obrane novih ideja</w:t>
            </w:r>
          </w:p>
        </w:tc>
      </w:tr>
      <w:tr w:rsidR="00DB2627" w:rsidRPr="00DC20E9" w14:paraId="412A41B5" w14:textId="77777777" w:rsidTr="00A51655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CA2A7E" w14:textId="77777777" w:rsidR="00DB2627" w:rsidRPr="00DC20E9" w:rsidRDefault="00DB2627" w:rsidP="00DB2627">
            <w:pPr>
              <w:numPr>
                <w:ilvl w:val="0"/>
                <w:numId w:val="18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DC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8474E3" w14:textId="5A64D2C0" w:rsidR="00854E5A" w:rsidRPr="00854E5A" w:rsidRDefault="00854E5A" w:rsidP="0085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- </w:t>
            </w:r>
            <w:r w:rsidRPr="00854E5A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Temelji procesa decentralizacije: pravni, kulturološko-tradicijski. </w:t>
            </w:r>
          </w:p>
          <w:p w14:paraId="6584F8F0" w14:textId="10C71DF8" w:rsidR="00854E5A" w:rsidRPr="00854E5A" w:rsidRDefault="00854E5A" w:rsidP="0085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- </w:t>
            </w:r>
            <w:r w:rsidRPr="00854E5A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Rubni uvjeti procesa decentralizacije</w:t>
            </w:r>
          </w:p>
          <w:p w14:paraId="394EEC2D" w14:textId="602B2B1E" w:rsidR="00854E5A" w:rsidRPr="00854E5A" w:rsidRDefault="00854E5A" w:rsidP="0085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- </w:t>
            </w:r>
            <w:r w:rsidRPr="00854E5A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Ciljevi i program decentralizacije</w:t>
            </w:r>
          </w:p>
          <w:p w14:paraId="23C73DC9" w14:textId="2E6DF66F" w:rsidR="00854E5A" w:rsidRPr="00854E5A" w:rsidRDefault="00854E5A" w:rsidP="0085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- </w:t>
            </w:r>
            <w:r w:rsidRPr="00854E5A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Tijela i subjekti važni za provođenje decentralizacije</w:t>
            </w:r>
          </w:p>
          <w:p w14:paraId="2D9A0DC7" w14:textId="39E5C756" w:rsidR="00854E5A" w:rsidRPr="00854E5A" w:rsidRDefault="00854E5A" w:rsidP="0085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- </w:t>
            </w:r>
            <w:r w:rsidRPr="00854E5A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Planiranje i priprema decentralizacije </w:t>
            </w:r>
          </w:p>
          <w:p w14:paraId="0A0F6942" w14:textId="241976B3" w:rsidR="00854E5A" w:rsidRPr="00854E5A" w:rsidRDefault="00854E5A" w:rsidP="0085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- </w:t>
            </w:r>
            <w:r w:rsidRPr="00854E5A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Decentralizacija ovlasti, poslova i funkcija</w:t>
            </w:r>
          </w:p>
          <w:p w14:paraId="46CCFD9D" w14:textId="56253FEC" w:rsidR="00DB2627" w:rsidRPr="00DC20E9" w:rsidRDefault="00854E5A" w:rsidP="0085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- </w:t>
            </w:r>
            <w:r w:rsidRPr="00854E5A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Jačanje kapaciteta lokalnih institucija</w:t>
            </w:r>
          </w:p>
        </w:tc>
      </w:tr>
      <w:tr w:rsidR="00DB2627" w:rsidRPr="00DC20E9" w14:paraId="21D986E0" w14:textId="77777777" w:rsidTr="00A51655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279626" w14:textId="77777777" w:rsidR="00DB2627" w:rsidRPr="00DC20E9" w:rsidRDefault="00DB2627" w:rsidP="00DB2627">
            <w:pPr>
              <w:numPr>
                <w:ilvl w:val="0"/>
                <w:numId w:val="19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DC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415227" w14:textId="77777777" w:rsidR="00A227A5" w:rsidRDefault="00A227A5" w:rsidP="00A2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</w:t>
            </w:r>
          </w:p>
          <w:p w14:paraId="007225B5" w14:textId="77777777" w:rsidR="00DB2627" w:rsidRDefault="00A227A5" w:rsidP="00A2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Čitanje literature i razmatranje konkretnih slučajeva (studija slučaja)</w:t>
            </w:r>
          </w:p>
          <w:p w14:paraId="42B7D7AB" w14:textId="361D5072" w:rsidR="00A227A5" w:rsidRPr="00DC20E9" w:rsidRDefault="00A227A5" w:rsidP="00A2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Moderirana diskusija</w:t>
            </w:r>
          </w:p>
        </w:tc>
      </w:tr>
      <w:tr w:rsidR="00DB2627" w:rsidRPr="00DC20E9" w14:paraId="5E846E48" w14:textId="77777777" w:rsidTr="00A51655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180B5B" w14:textId="77777777" w:rsidR="00DB2627" w:rsidRPr="00DC20E9" w:rsidRDefault="00DB2627" w:rsidP="00DB2627">
            <w:pPr>
              <w:numPr>
                <w:ilvl w:val="0"/>
                <w:numId w:val="20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DC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3C2151" w14:textId="5702EC2A" w:rsidR="00086B56" w:rsidRPr="00086B56" w:rsidRDefault="00086B56" w:rsidP="0008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Znanje se provjerava na usmenom ispitu</w:t>
            </w:r>
            <w:r w:rsidRPr="00086B5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02785C95" w14:textId="3DD6E3C9" w:rsidR="00DB2627" w:rsidRPr="00DC20E9" w:rsidRDefault="00086B56" w:rsidP="0008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086B5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Usmeni ispit se sastoji se od reprodukcije stečenog znanja, njegovog razumijevanja i primjene te provjere analize, sinteze i vrednovanja stečenih znanja</w:t>
            </w:r>
          </w:p>
        </w:tc>
      </w:tr>
      <w:tr w:rsidR="00DB2627" w:rsidRPr="00DC20E9" w14:paraId="68583DB2" w14:textId="77777777" w:rsidTr="00A51655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AF4E7A" w14:textId="6F08CAB5" w:rsidR="00DB2627" w:rsidRPr="00DC20E9" w:rsidRDefault="00DC20E9" w:rsidP="00DB2627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 xml:space="preserve">IV. </w:t>
            </w:r>
            <w:r w:rsidR="00DB2627" w:rsidRPr="00DC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626F64" w14:textId="278FE16C" w:rsidR="00DB2627" w:rsidRPr="00086B56" w:rsidRDefault="00854E5A" w:rsidP="00086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Osmisliti</w:t>
            </w:r>
            <w:r w:rsidRPr="00854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proces decentralizacije u Hrvatskoj, posebno njegove faze i ulogu lokalnih jedinica te mjere jačanja upravnog kapaciteta za decentralizaciju</w:t>
            </w:r>
          </w:p>
        </w:tc>
      </w:tr>
      <w:tr w:rsidR="00DB2627" w:rsidRPr="00DC20E9" w14:paraId="2874E2E4" w14:textId="77777777" w:rsidTr="00A51655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43C4EF" w14:textId="77777777" w:rsidR="00DB2627" w:rsidRPr="00DC20E9" w:rsidRDefault="00DB2627" w:rsidP="00DB2627">
            <w:pPr>
              <w:numPr>
                <w:ilvl w:val="0"/>
                <w:numId w:val="22"/>
              </w:numPr>
              <w:spacing w:line="240" w:lineRule="auto"/>
              <w:ind w:left="29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DC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26171F" w14:textId="60B34B05" w:rsidR="00A36313" w:rsidRDefault="00854E5A" w:rsidP="00A3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3. </w:t>
            </w:r>
            <w:r w:rsidR="00A36313" w:rsidRPr="00A36313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Razjasniti ključne organizacijske elemente suvremene javne uprave, posebno državne uprave, lokalne i regionalne samouprave te djelatnosti javnih službi </w:t>
            </w:r>
          </w:p>
          <w:p w14:paraId="1B51E3D8" w14:textId="77777777" w:rsidR="00A36313" w:rsidRDefault="00A36313" w:rsidP="00A3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2F9E984E" w14:textId="66B11097" w:rsidR="00A36313" w:rsidRDefault="00854E5A" w:rsidP="00A3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4. </w:t>
            </w:r>
            <w:r w:rsidR="00A36313" w:rsidRPr="00A36313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Interpretirati utjecaj suvremenih upravih doktrina te procesa modernizacije, europeizacije i informatizacije na javnu upravu</w:t>
            </w:r>
          </w:p>
          <w:p w14:paraId="7245C312" w14:textId="77777777" w:rsidR="00A36313" w:rsidRDefault="00A36313" w:rsidP="00A3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79598877" w14:textId="260A729C" w:rsidR="00A36313" w:rsidRDefault="00854E5A" w:rsidP="00A3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9. </w:t>
            </w:r>
            <w:r w:rsidR="00A36313" w:rsidRPr="00A36313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Usporediti različite modele reforme državne uprave i lokalne samouprave i njihov utjecaj na organizaciju, službenike i procese u </w:t>
            </w:r>
            <w:r w:rsidR="00A36313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javnoj upravi</w:t>
            </w:r>
          </w:p>
          <w:p w14:paraId="7AD5320A" w14:textId="77777777" w:rsidR="00A36313" w:rsidRDefault="00A36313" w:rsidP="00A3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5FEDB0BA" w14:textId="5E20D8B8" w:rsidR="00A36313" w:rsidRDefault="00854E5A" w:rsidP="00A3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10. </w:t>
            </w:r>
            <w:r w:rsidR="00A36313" w:rsidRPr="00A36313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Predvidjeti učinke pravnih propisa i strateških dokumenata koji uređuju i utječu na pojedine komponente javn</w:t>
            </w:r>
            <w:r w:rsidR="00A36313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e uprave</w:t>
            </w:r>
          </w:p>
          <w:p w14:paraId="3CA1BC97" w14:textId="77777777" w:rsidR="00A36313" w:rsidRDefault="00A36313" w:rsidP="00A3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23CCD1B6" w14:textId="053C6570" w:rsidR="00A36313" w:rsidRDefault="00854E5A" w:rsidP="00A3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19. </w:t>
            </w:r>
            <w:r w:rsidR="00A36313" w:rsidRPr="00A36313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Pripremiti prijedloge poboljšanja organizacije i procesa u državnoj upravi, lokalnoj i regionalnoj samoupra</w:t>
            </w:r>
            <w:r w:rsidR="00A36313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vi i djelatnostima javnih službi</w:t>
            </w:r>
          </w:p>
          <w:p w14:paraId="0395F954" w14:textId="77777777" w:rsidR="00A36313" w:rsidRDefault="00A36313" w:rsidP="00A3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6EE6D48C" w14:textId="08AEB76A" w:rsidR="00DB2627" w:rsidRPr="00DC20E9" w:rsidRDefault="00854E5A" w:rsidP="00A3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16. </w:t>
            </w:r>
            <w:r w:rsidR="00A36313" w:rsidRPr="00A36313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Generirati nova specijalistička znanja i spoznaje radom na znanstvenim i stručnim projektima</w:t>
            </w:r>
          </w:p>
        </w:tc>
      </w:tr>
      <w:tr w:rsidR="00DB2627" w:rsidRPr="00DC20E9" w14:paraId="181B5491" w14:textId="77777777" w:rsidTr="00A51655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310B30" w14:textId="77777777" w:rsidR="00DB2627" w:rsidRPr="00DC20E9" w:rsidRDefault="00DB2627" w:rsidP="00DB2627">
            <w:pPr>
              <w:numPr>
                <w:ilvl w:val="0"/>
                <w:numId w:val="23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DC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lastRenderedPageBreak/>
              <w:t>KOGNITIVNO PODRUČJE ZNANJA I RAZUMIJEVANJA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86F96C" w14:textId="7BA01A01" w:rsidR="00DB2627" w:rsidRPr="00DC20E9" w:rsidRDefault="00A227A5" w:rsidP="00DB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Stvaranje / sinteza</w:t>
            </w:r>
          </w:p>
        </w:tc>
      </w:tr>
      <w:tr w:rsidR="00DB2627" w:rsidRPr="00DC20E9" w14:paraId="73B8F9B6" w14:textId="77777777" w:rsidTr="00A51655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87F838" w14:textId="77777777" w:rsidR="00DB2627" w:rsidRPr="00DC20E9" w:rsidRDefault="00DB2627" w:rsidP="00DB2627">
            <w:pPr>
              <w:numPr>
                <w:ilvl w:val="0"/>
                <w:numId w:val="24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DC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F93F03" w14:textId="77777777" w:rsidR="00A227A5" w:rsidRDefault="00A227A5" w:rsidP="00A2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227A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Vještina prikupljan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ja i upravljanja informacijama</w:t>
            </w:r>
          </w:p>
          <w:p w14:paraId="6AF34728" w14:textId="77777777" w:rsidR="00A227A5" w:rsidRDefault="00A227A5" w:rsidP="00A2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</w:t>
            </w:r>
            <w:r w:rsidRPr="00A227A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posobnost učenja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i razlučivanja</w:t>
            </w:r>
          </w:p>
          <w:p w14:paraId="11FDA71F" w14:textId="77777777" w:rsidR="00A227A5" w:rsidRDefault="00A227A5" w:rsidP="00A2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</w:t>
            </w:r>
            <w:r w:rsidRPr="00A227A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ještina jasnog i razgovijetnoga usmenog i pisanog izražavanja</w:t>
            </w:r>
          </w:p>
          <w:p w14:paraId="4B00FECB" w14:textId="77777777" w:rsidR="00A227A5" w:rsidRDefault="00A227A5" w:rsidP="00A2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</w:t>
            </w:r>
            <w:r w:rsidRPr="00A227A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posobnost rješavanja problema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i generiranja novih ideja</w:t>
            </w:r>
          </w:p>
          <w:p w14:paraId="5A4A695D" w14:textId="003B83DF" w:rsidR="00DB2627" w:rsidRPr="00DC20E9" w:rsidRDefault="00A227A5" w:rsidP="00A2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</w:t>
            </w:r>
            <w:r w:rsidRPr="00A227A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posobnost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diskusije, javne </w:t>
            </w:r>
            <w:r w:rsidRPr="00A227A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prezentacije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 obrane novih ideja</w:t>
            </w:r>
          </w:p>
        </w:tc>
      </w:tr>
      <w:tr w:rsidR="00DB2627" w:rsidRPr="00DC20E9" w14:paraId="293B027A" w14:textId="77777777" w:rsidTr="00A51655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50AEA9" w14:textId="77777777" w:rsidR="00DB2627" w:rsidRPr="00DC20E9" w:rsidRDefault="00DB2627" w:rsidP="00DB2627">
            <w:pPr>
              <w:numPr>
                <w:ilvl w:val="0"/>
                <w:numId w:val="25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DC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6308B5" w14:textId="6F7D93A5" w:rsidR="00854E5A" w:rsidRPr="00854E5A" w:rsidRDefault="00854E5A" w:rsidP="0085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- </w:t>
            </w:r>
            <w:r w:rsidRPr="00854E5A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Proces decentralizacije u Hrvatskoj</w:t>
            </w:r>
          </w:p>
          <w:p w14:paraId="1B51CBDE" w14:textId="0EEFE214" w:rsidR="00854E5A" w:rsidRPr="00854E5A" w:rsidRDefault="00854E5A" w:rsidP="0085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- </w:t>
            </w:r>
            <w:r w:rsidRPr="00854E5A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Upravljanje procesom decentralizacije u Hrvatskoj</w:t>
            </w:r>
          </w:p>
          <w:p w14:paraId="24494078" w14:textId="58EA166C" w:rsidR="00DB2627" w:rsidRPr="00DC20E9" w:rsidRDefault="00854E5A" w:rsidP="0085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- </w:t>
            </w:r>
            <w:r w:rsidRPr="00854E5A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Evaluacija decentralizacije: postojeće mjere, njihove korekcije i alternativni prijedlozi</w:t>
            </w:r>
          </w:p>
        </w:tc>
      </w:tr>
      <w:tr w:rsidR="00DB2627" w:rsidRPr="00DC20E9" w14:paraId="69251B77" w14:textId="77777777" w:rsidTr="00A51655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DAD5B7" w14:textId="77777777" w:rsidR="00DB2627" w:rsidRPr="00DC20E9" w:rsidRDefault="00DB2627" w:rsidP="00DB2627">
            <w:pPr>
              <w:numPr>
                <w:ilvl w:val="0"/>
                <w:numId w:val="26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DC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8A2539" w14:textId="77777777" w:rsidR="00A227A5" w:rsidRDefault="00A227A5" w:rsidP="00A2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</w:t>
            </w:r>
          </w:p>
          <w:p w14:paraId="0E84753D" w14:textId="77777777" w:rsidR="00DB2627" w:rsidRDefault="00A227A5" w:rsidP="00A2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Čitanje literature i razmatranje konkretnih slučajeva (studija slučaja)</w:t>
            </w:r>
          </w:p>
          <w:p w14:paraId="0145ADB1" w14:textId="0A926514" w:rsidR="00A227A5" w:rsidRPr="00DC20E9" w:rsidRDefault="00A227A5" w:rsidP="00A2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Moderirana diskusija</w:t>
            </w:r>
          </w:p>
        </w:tc>
      </w:tr>
      <w:tr w:rsidR="00DB2627" w:rsidRPr="00DC20E9" w14:paraId="28E33539" w14:textId="77777777" w:rsidTr="00A51655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9B9EF7" w14:textId="77777777" w:rsidR="00DB2627" w:rsidRPr="00DC20E9" w:rsidRDefault="00DB2627" w:rsidP="00DB2627">
            <w:pPr>
              <w:numPr>
                <w:ilvl w:val="0"/>
                <w:numId w:val="27"/>
              </w:numPr>
              <w:spacing w:line="240" w:lineRule="auto"/>
              <w:ind w:left="29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DC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1A6208" w14:textId="77777777" w:rsidR="00086B56" w:rsidRPr="00086B56" w:rsidRDefault="00086B56" w:rsidP="0008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Znanje se provjerava na usmenom ispitu</w:t>
            </w:r>
            <w:r w:rsidRPr="00086B5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202E3CE7" w14:textId="0C2F9C69" w:rsidR="00DB2627" w:rsidRPr="00DC20E9" w:rsidRDefault="00086B56" w:rsidP="0008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086B5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Usmeni ispit se sastoji se od reprodukcije stečenog znanja, njegovog razumijevanja i primjene te provjere analize, sinteze i vrednovanja stečenih znanja</w:t>
            </w:r>
          </w:p>
        </w:tc>
      </w:tr>
    </w:tbl>
    <w:p w14:paraId="64ED320B" w14:textId="77777777" w:rsidR="003C745B" w:rsidRPr="00DC20E9" w:rsidRDefault="003C745B">
      <w:pPr>
        <w:rPr>
          <w:lang w:val="hr-HR"/>
        </w:rPr>
      </w:pPr>
    </w:p>
    <w:sectPr w:rsidR="003C745B" w:rsidRPr="00DC20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4CD"/>
    <w:multiLevelType w:val="multilevel"/>
    <w:tmpl w:val="4DB0B2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67E27"/>
    <w:multiLevelType w:val="multilevel"/>
    <w:tmpl w:val="D29416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D3201"/>
    <w:multiLevelType w:val="multilevel"/>
    <w:tmpl w:val="F66AC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3A7F74"/>
    <w:multiLevelType w:val="multilevel"/>
    <w:tmpl w:val="8FC28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257F79"/>
    <w:multiLevelType w:val="multilevel"/>
    <w:tmpl w:val="4C943A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AF2E9F"/>
    <w:multiLevelType w:val="multilevel"/>
    <w:tmpl w:val="ABA0B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202B63"/>
    <w:multiLevelType w:val="multilevel"/>
    <w:tmpl w:val="767A8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783BF1"/>
    <w:multiLevelType w:val="multilevel"/>
    <w:tmpl w:val="BBBCD1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F53FB1"/>
    <w:multiLevelType w:val="multilevel"/>
    <w:tmpl w:val="761E01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BA1C4E"/>
    <w:multiLevelType w:val="multilevel"/>
    <w:tmpl w:val="395605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3E683B"/>
    <w:multiLevelType w:val="multilevel"/>
    <w:tmpl w:val="EDB002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8A30AD"/>
    <w:multiLevelType w:val="multilevel"/>
    <w:tmpl w:val="1DB63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4E0EF1"/>
    <w:multiLevelType w:val="multilevel"/>
    <w:tmpl w:val="D27A48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791976"/>
    <w:multiLevelType w:val="multilevel"/>
    <w:tmpl w:val="FF68C7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8E072A3"/>
    <w:multiLevelType w:val="multilevel"/>
    <w:tmpl w:val="2AAC77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987113C"/>
    <w:multiLevelType w:val="multilevel"/>
    <w:tmpl w:val="B69AAA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9AF77B3"/>
    <w:multiLevelType w:val="multilevel"/>
    <w:tmpl w:val="A386D0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E002854"/>
    <w:multiLevelType w:val="multilevel"/>
    <w:tmpl w:val="92F401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124966"/>
    <w:multiLevelType w:val="multilevel"/>
    <w:tmpl w:val="1706A2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7867257"/>
    <w:multiLevelType w:val="multilevel"/>
    <w:tmpl w:val="AAA070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7F527D8"/>
    <w:multiLevelType w:val="multilevel"/>
    <w:tmpl w:val="84E495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84B7C7F"/>
    <w:multiLevelType w:val="multilevel"/>
    <w:tmpl w:val="C01EBE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A4A204B"/>
    <w:multiLevelType w:val="multilevel"/>
    <w:tmpl w:val="2FA67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B1F040D"/>
    <w:multiLevelType w:val="multilevel"/>
    <w:tmpl w:val="29AE7C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4C6DBE"/>
    <w:multiLevelType w:val="multilevel"/>
    <w:tmpl w:val="E3E8F8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EBB68B8"/>
    <w:multiLevelType w:val="multilevel"/>
    <w:tmpl w:val="694040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ED27779"/>
    <w:multiLevelType w:val="multilevel"/>
    <w:tmpl w:val="77707E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FBA25AE"/>
    <w:multiLevelType w:val="multilevel"/>
    <w:tmpl w:val="5A0848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0416D3D"/>
    <w:multiLevelType w:val="multilevel"/>
    <w:tmpl w:val="188404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3D3601B"/>
    <w:multiLevelType w:val="multilevel"/>
    <w:tmpl w:val="641854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5077E3E"/>
    <w:multiLevelType w:val="multilevel"/>
    <w:tmpl w:val="E81061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62317F9"/>
    <w:multiLevelType w:val="multilevel"/>
    <w:tmpl w:val="DB666F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8013071"/>
    <w:multiLevelType w:val="multilevel"/>
    <w:tmpl w:val="2640A7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9A05FD4"/>
    <w:multiLevelType w:val="hybridMultilevel"/>
    <w:tmpl w:val="0AD02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650298"/>
    <w:multiLevelType w:val="multilevel"/>
    <w:tmpl w:val="69B244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7763932"/>
    <w:multiLevelType w:val="multilevel"/>
    <w:tmpl w:val="D2D60A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8C73367"/>
    <w:multiLevelType w:val="multilevel"/>
    <w:tmpl w:val="62326D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991079D"/>
    <w:multiLevelType w:val="multilevel"/>
    <w:tmpl w:val="A3824C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AD74F97"/>
    <w:multiLevelType w:val="multilevel"/>
    <w:tmpl w:val="2F2C0E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E05660B"/>
    <w:multiLevelType w:val="hybridMultilevel"/>
    <w:tmpl w:val="0D8E68DE"/>
    <w:lvl w:ilvl="0" w:tplc="7A9077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2D5573"/>
    <w:multiLevelType w:val="multilevel"/>
    <w:tmpl w:val="D654F4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5707BC4"/>
    <w:multiLevelType w:val="multilevel"/>
    <w:tmpl w:val="ADC63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88A7B93"/>
    <w:multiLevelType w:val="multilevel"/>
    <w:tmpl w:val="39A018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E261DF3"/>
    <w:multiLevelType w:val="multilevel"/>
    <w:tmpl w:val="50D08F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7AF6AD0"/>
    <w:multiLevelType w:val="multilevel"/>
    <w:tmpl w:val="0CB849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9DB4742"/>
    <w:multiLevelType w:val="multilevel"/>
    <w:tmpl w:val="C304F2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AC55C17"/>
    <w:multiLevelType w:val="multilevel"/>
    <w:tmpl w:val="6F8227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D10511A"/>
    <w:multiLevelType w:val="multilevel"/>
    <w:tmpl w:val="276A5E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E7F5F34"/>
    <w:multiLevelType w:val="multilevel"/>
    <w:tmpl w:val="433E03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ECE1BDC"/>
    <w:multiLevelType w:val="multilevel"/>
    <w:tmpl w:val="EFAC2D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1581E59"/>
    <w:multiLevelType w:val="multilevel"/>
    <w:tmpl w:val="EF6245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2A61A73"/>
    <w:multiLevelType w:val="multilevel"/>
    <w:tmpl w:val="C6C058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63E6B47"/>
    <w:multiLevelType w:val="multilevel"/>
    <w:tmpl w:val="C8AE4B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8397F00"/>
    <w:multiLevelType w:val="multilevel"/>
    <w:tmpl w:val="08E69F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9CB461E"/>
    <w:multiLevelType w:val="multilevel"/>
    <w:tmpl w:val="7244FF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B676078"/>
    <w:multiLevelType w:val="multilevel"/>
    <w:tmpl w:val="3626DD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EA97BEA"/>
    <w:multiLevelType w:val="multilevel"/>
    <w:tmpl w:val="1FA8B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FF23091"/>
    <w:multiLevelType w:val="multilevel"/>
    <w:tmpl w:val="EABEFB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6"/>
  </w:num>
  <w:num w:numId="2">
    <w:abstractNumId w:val="40"/>
    <w:lvlOverride w:ilvl="0">
      <w:lvl w:ilvl="0">
        <w:numFmt w:val="decimal"/>
        <w:lvlText w:val="%1."/>
        <w:lvlJc w:val="left"/>
      </w:lvl>
    </w:lvlOverride>
  </w:num>
  <w:num w:numId="3">
    <w:abstractNumId w:val="27"/>
    <w:lvlOverride w:ilvl="0">
      <w:lvl w:ilvl="0">
        <w:numFmt w:val="decimal"/>
        <w:lvlText w:val="%1."/>
        <w:lvlJc w:val="left"/>
      </w:lvl>
    </w:lvlOverride>
  </w:num>
  <w:num w:numId="4">
    <w:abstractNumId w:val="35"/>
    <w:lvlOverride w:ilvl="0">
      <w:lvl w:ilvl="0">
        <w:numFmt w:val="decimal"/>
        <w:lvlText w:val="%1."/>
        <w:lvlJc w:val="left"/>
      </w:lvl>
    </w:lvlOverride>
  </w:num>
  <w:num w:numId="5">
    <w:abstractNumId w:val="13"/>
    <w:lvlOverride w:ilvl="0">
      <w:lvl w:ilvl="0">
        <w:numFmt w:val="decimal"/>
        <w:lvlText w:val="%1."/>
        <w:lvlJc w:val="left"/>
      </w:lvl>
    </w:lvlOverride>
  </w:num>
  <w:num w:numId="6">
    <w:abstractNumId w:val="14"/>
    <w:lvlOverride w:ilvl="0">
      <w:lvl w:ilvl="0">
        <w:numFmt w:val="decimal"/>
        <w:lvlText w:val="%1."/>
        <w:lvlJc w:val="left"/>
      </w:lvl>
    </w:lvlOverride>
  </w:num>
  <w:num w:numId="7">
    <w:abstractNumId w:val="23"/>
    <w:lvlOverride w:ilvl="0">
      <w:lvl w:ilvl="0">
        <w:numFmt w:val="decimal"/>
        <w:lvlText w:val="%1."/>
        <w:lvlJc w:val="left"/>
      </w:lvl>
    </w:lvlOverride>
  </w:num>
  <w:num w:numId="8">
    <w:abstractNumId w:val="11"/>
  </w:num>
  <w:num w:numId="9">
    <w:abstractNumId w:val="31"/>
    <w:lvlOverride w:ilvl="0">
      <w:lvl w:ilvl="0">
        <w:numFmt w:val="decimal"/>
        <w:lvlText w:val="%1."/>
        <w:lvlJc w:val="left"/>
      </w:lvl>
    </w:lvlOverride>
  </w:num>
  <w:num w:numId="10">
    <w:abstractNumId w:val="43"/>
    <w:lvlOverride w:ilvl="0">
      <w:lvl w:ilvl="0">
        <w:numFmt w:val="decimal"/>
        <w:lvlText w:val="%1."/>
        <w:lvlJc w:val="left"/>
      </w:lvl>
    </w:lvlOverride>
  </w:num>
  <w:num w:numId="11">
    <w:abstractNumId w:val="42"/>
    <w:lvlOverride w:ilvl="0">
      <w:lvl w:ilvl="0">
        <w:numFmt w:val="decimal"/>
        <w:lvlText w:val="%1."/>
        <w:lvlJc w:val="left"/>
      </w:lvl>
    </w:lvlOverride>
  </w:num>
  <w:num w:numId="12">
    <w:abstractNumId w:val="16"/>
    <w:lvlOverride w:ilvl="0">
      <w:lvl w:ilvl="0">
        <w:numFmt w:val="decimal"/>
        <w:lvlText w:val="%1."/>
        <w:lvlJc w:val="left"/>
      </w:lvl>
    </w:lvlOverride>
  </w:num>
  <w:num w:numId="13">
    <w:abstractNumId w:val="53"/>
    <w:lvlOverride w:ilvl="0">
      <w:lvl w:ilvl="0">
        <w:numFmt w:val="decimal"/>
        <w:lvlText w:val="%1."/>
        <w:lvlJc w:val="left"/>
      </w:lvl>
    </w:lvlOverride>
  </w:num>
  <w:num w:numId="14">
    <w:abstractNumId w:val="54"/>
    <w:lvlOverride w:ilvl="0">
      <w:lvl w:ilvl="0">
        <w:numFmt w:val="decimal"/>
        <w:lvlText w:val="%1."/>
        <w:lvlJc w:val="left"/>
      </w:lvl>
    </w:lvlOverride>
  </w:num>
  <w:num w:numId="15">
    <w:abstractNumId w:val="5"/>
  </w:num>
  <w:num w:numId="16">
    <w:abstractNumId w:val="28"/>
    <w:lvlOverride w:ilvl="0">
      <w:lvl w:ilvl="0">
        <w:numFmt w:val="decimal"/>
        <w:lvlText w:val="%1."/>
        <w:lvlJc w:val="left"/>
      </w:lvl>
    </w:lvlOverride>
  </w:num>
  <w:num w:numId="17">
    <w:abstractNumId w:val="15"/>
    <w:lvlOverride w:ilvl="0">
      <w:lvl w:ilvl="0">
        <w:numFmt w:val="decimal"/>
        <w:lvlText w:val="%1."/>
        <w:lvlJc w:val="left"/>
      </w:lvl>
    </w:lvlOverride>
  </w:num>
  <w:num w:numId="18">
    <w:abstractNumId w:val="4"/>
    <w:lvlOverride w:ilvl="0">
      <w:lvl w:ilvl="0">
        <w:numFmt w:val="decimal"/>
        <w:lvlText w:val="%1."/>
        <w:lvlJc w:val="left"/>
      </w:lvl>
    </w:lvlOverride>
  </w:num>
  <w:num w:numId="19">
    <w:abstractNumId w:val="37"/>
    <w:lvlOverride w:ilvl="0">
      <w:lvl w:ilvl="0">
        <w:numFmt w:val="decimal"/>
        <w:lvlText w:val="%1."/>
        <w:lvlJc w:val="left"/>
      </w:lvl>
    </w:lvlOverride>
  </w:num>
  <w:num w:numId="20">
    <w:abstractNumId w:val="48"/>
    <w:lvlOverride w:ilvl="0">
      <w:lvl w:ilvl="0">
        <w:numFmt w:val="decimal"/>
        <w:lvlText w:val="%1."/>
        <w:lvlJc w:val="left"/>
      </w:lvl>
    </w:lvlOverride>
  </w:num>
  <w:num w:numId="21">
    <w:abstractNumId w:val="46"/>
    <w:lvlOverride w:ilvl="0">
      <w:lvl w:ilvl="0">
        <w:numFmt w:val="decimal"/>
        <w:lvlText w:val="%1."/>
        <w:lvlJc w:val="left"/>
      </w:lvl>
    </w:lvlOverride>
  </w:num>
  <w:num w:numId="22">
    <w:abstractNumId w:val="2"/>
  </w:num>
  <w:num w:numId="23">
    <w:abstractNumId w:val="34"/>
    <w:lvlOverride w:ilvl="0">
      <w:lvl w:ilvl="0">
        <w:numFmt w:val="decimal"/>
        <w:lvlText w:val="%1."/>
        <w:lvlJc w:val="left"/>
      </w:lvl>
    </w:lvlOverride>
  </w:num>
  <w:num w:numId="24">
    <w:abstractNumId w:val="45"/>
    <w:lvlOverride w:ilvl="0">
      <w:lvl w:ilvl="0">
        <w:numFmt w:val="decimal"/>
        <w:lvlText w:val="%1."/>
        <w:lvlJc w:val="left"/>
      </w:lvl>
    </w:lvlOverride>
  </w:num>
  <w:num w:numId="25">
    <w:abstractNumId w:val="55"/>
    <w:lvlOverride w:ilvl="0">
      <w:lvl w:ilvl="0">
        <w:numFmt w:val="decimal"/>
        <w:lvlText w:val="%1."/>
        <w:lvlJc w:val="left"/>
      </w:lvl>
    </w:lvlOverride>
  </w:num>
  <w:num w:numId="26">
    <w:abstractNumId w:val="18"/>
    <w:lvlOverride w:ilvl="0">
      <w:lvl w:ilvl="0">
        <w:numFmt w:val="decimal"/>
        <w:lvlText w:val="%1."/>
        <w:lvlJc w:val="left"/>
      </w:lvl>
    </w:lvlOverride>
  </w:num>
  <w:num w:numId="27">
    <w:abstractNumId w:val="30"/>
    <w:lvlOverride w:ilvl="0">
      <w:lvl w:ilvl="0">
        <w:numFmt w:val="decimal"/>
        <w:lvlText w:val="%1."/>
        <w:lvlJc w:val="left"/>
      </w:lvl>
    </w:lvlOverride>
  </w:num>
  <w:num w:numId="28">
    <w:abstractNumId w:val="17"/>
    <w:lvlOverride w:ilvl="0">
      <w:lvl w:ilvl="0">
        <w:numFmt w:val="decimal"/>
        <w:lvlText w:val="%1."/>
        <w:lvlJc w:val="left"/>
      </w:lvl>
    </w:lvlOverride>
  </w:num>
  <w:num w:numId="29">
    <w:abstractNumId w:val="22"/>
  </w:num>
  <w:num w:numId="30">
    <w:abstractNumId w:val="38"/>
    <w:lvlOverride w:ilvl="0">
      <w:lvl w:ilvl="0">
        <w:numFmt w:val="decimal"/>
        <w:lvlText w:val="%1."/>
        <w:lvlJc w:val="left"/>
      </w:lvl>
    </w:lvlOverride>
  </w:num>
  <w:num w:numId="31">
    <w:abstractNumId w:val="19"/>
    <w:lvlOverride w:ilvl="0">
      <w:lvl w:ilvl="0">
        <w:numFmt w:val="decimal"/>
        <w:lvlText w:val="%1."/>
        <w:lvlJc w:val="left"/>
      </w:lvl>
    </w:lvlOverride>
  </w:num>
  <w:num w:numId="32">
    <w:abstractNumId w:val="1"/>
    <w:lvlOverride w:ilvl="0">
      <w:lvl w:ilvl="0">
        <w:numFmt w:val="decimal"/>
        <w:lvlText w:val="%1."/>
        <w:lvlJc w:val="left"/>
      </w:lvl>
    </w:lvlOverride>
  </w:num>
  <w:num w:numId="33">
    <w:abstractNumId w:val="36"/>
    <w:lvlOverride w:ilvl="0">
      <w:lvl w:ilvl="0">
        <w:numFmt w:val="decimal"/>
        <w:lvlText w:val="%1."/>
        <w:lvlJc w:val="left"/>
      </w:lvl>
    </w:lvlOverride>
  </w:num>
  <w:num w:numId="34">
    <w:abstractNumId w:val="25"/>
    <w:lvlOverride w:ilvl="0">
      <w:lvl w:ilvl="0">
        <w:numFmt w:val="decimal"/>
        <w:lvlText w:val="%1."/>
        <w:lvlJc w:val="left"/>
      </w:lvl>
    </w:lvlOverride>
  </w:num>
  <w:num w:numId="35">
    <w:abstractNumId w:val="52"/>
    <w:lvlOverride w:ilvl="0">
      <w:lvl w:ilvl="0">
        <w:numFmt w:val="decimal"/>
        <w:lvlText w:val="%1."/>
        <w:lvlJc w:val="left"/>
      </w:lvl>
    </w:lvlOverride>
  </w:num>
  <w:num w:numId="36">
    <w:abstractNumId w:val="3"/>
  </w:num>
  <w:num w:numId="37">
    <w:abstractNumId w:val="12"/>
    <w:lvlOverride w:ilvl="0">
      <w:lvl w:ilvl="0">
        <w:numFmt w:val="decimal"/>
        <w:lvlText w:val="%1."/>
        <w:lvlJc w:val="left"/>
      </w:lvl>
    </w:lvlOverride>
  </w:num>
  <w:num w:numId="38">
    <w:abstractNumId w:val="44"/>
    <w:lvlOverride w:ilvl="0">
      <w:lvl w:ilvl="0">
        <w:numFmt w:val="decimal"/>
        <w:lvlText w:val="%1."/>
        <w:lvlJc w:val="left"/>
      </w:lvl>
    </w:lvlOverride>
  </w:num>
  <w:num w:numId="39">
    <w:abstractNumId w:val="8"/>
    <w:lvlOverride w:ilvl="0">
      <w:lvl w:ilvl="0">
        <w:numFmt w:val="decimal"/>
        <w:lvlText w:val="%1."/>
        <w:lvlJc w:val="left"/>
      </w:lvl>
    </w:lvlOverride>
  </w:num>
  <w:num w:numId="40">
    <w:abstractNumId w:val="24"/>
    <w:lvlOverride w:ilvl="0">
      <w:lvl w:ilvl="0">
        <w:numFmt w:val="decimal"/>
        <w:lvlText w:val="%1."/>
        <w:lvlJc w:val="left"/>
      </w:lvl>
    </w:lvlOverride>
  </w:num>
  <w:num w:numId="41">
    <w:abstractNumId w:val="50"/>
    <w:lvlOverride w:ilvl="0">
      <w:lvl w:ilvl="0">
        <w:numFmt w:val="decimal"/>
        <w:lvlText w:val="%1."/>
        <w:lvlJc w:val="left"/>
      </w:lvl>
    </w:lvlOverride>
  </w:num>
  <w:num w:numId="42">
    <w:abstractNumId w:val="49"/>
    <w:lvlOverride w:ilvl="0">
      <w:lvl w:ilvl="0">
        <w:numFmt w:val="decimal"/>
        <w:lvlText w:val="%1."/>
        <w:lvlJc w:val="left"/>
      </w:lvl>
    </w:lvlOverride>
  </w:num>
  <w:num w:numId="43">
    <w:abstractNumId w:val="41"/>
  </w:num>
  <w:num w:numId="44">
    <w:abstractNumId w:val="10"/>
    <w:lvlOverride w:ilvl="0">
      <w:lvl w:ilvl="0">
        <w:numFmt w:val="decimal"/>
        <w:lvlText w:val="%1."/>
        <w:lvlJc w:val="left"/>
      </w:lvl>
    </w:lvlOverride>
  </w:num>
  <w:num w:numId="45">
    <w:abstractNumId w:val="32"/>
    <w:lvlOverride w:ilvl="0">
      <w:lvl w:ilvl="0">
        <w:numFmt w:val="decimal"/>
        <w:lvlText w:val="%1."/>
        <w:lvlJc w:val="left"/>
      </w:lvl>
    </w:lvlOverride>
  </w:num>
  <w:num w:numId="46">
    <w:abstractNumId w:val="0"/>
    <w:lvlOverride w:ilvl="0">
      <w:lvl w:ilvl="0">
        <w:numFmt w:val="decimal"/>
        <w:lvlText w:val="%1."/>
        <w:lvlJc w:val="left"/>
      </w:lvl>
    </w:lvlOverride>
  </w:num>
  <w:num w:numId="47">
    <w:abstractNumId w:val="7"/>
    <w:lvlOverride w:ilvl="0">
      <w:lvl w:ilvl="0">
        <w:numFmt w:val="decimal"/>
        <w:lvlText w:val="%1."/>
        <w:lvlJc w:val="left"/>
      </w:lvl>
    </w:lvlOverride>
  </w:num>
  <w:num w:numId="48">
    <w:abstractNumId w:val="29"/>
    <w:lvlOverride w:ilvl="0">
      <w:lvl w:ilvl="0">
        <w:numFmt w:val="decimal"/>
        <w:lvlText w:val="%1."/>
        <w:lvlJc w:val="left"/>
      </w:lvl>
    </w:lvlOverride>
  </w:num>
  <w:num w:numId="49">
    <w:abstractNumId w:val="47"/>
    <w:lvlOverride w:ilvl="0">
      <w:lvl w:ilvl="0">
        <w:numFmt w:val="decimal"/>
        <w:lvlText w:val="%1."/>
        <w:lvlJc w:val="left"/>
      </w:lvl>
    </w:lvlOverride>
  </w:num>
  <w:num w:numId="50">
    <w:abstractNumId w:val="6"/>
  </w:num>
  <w:num w:numId="51">
    <w:abstractNumId w:val="20"/>
    <w:lvlOverride w:ilvl="0">
      <w:lvl w:ilvl="0">
        <w:numFmt w:val="decimal"/>
        <w:lvlText w:val="%1."/>
        <w:lvlJc w:val="left"/>
      </w:lvl>
    </w:lvlOverride>
  </w:num>
  <w:num w:numId="52">
    <w:abstractNumId w:val="57"/>
    <w:lvlOverride w:ilvl="0">
      <w:lvl w:ilvl="0">
        <w:numFmt w:val="decimal"/>
        <w:lvlText w:val="%1."/>
        <w:lvlJc w:val="left"/>
      </w:lvl>
    </w:lvlOverride>
  </w:num>
  <w:num w:numId="53">
    <w:abstractNumId w:val="21"/>
    <w:lvlOverride w:ilvl="0">
      <w:lvl w:ilvl="0">
        <w:numFmt w:val="decimal"/>
        <w:lvlText w:val="%1."/>
        <w:lvlJc w:val="left"/>
      </w:lvl>
    </w:lvlOverride>
  </w:num>
  <w:num w:numId="54">
    <w:abstractNumId w:val="9"/>
    <w:lvlOverride w:ilvl="0">
      <w:lvl w:ilvl="0">
        <w:numFmt w:val="decimal"/>
        <w:lvlText w:val="%1."/>
        <w:lvlJc w:val="left"/>
      </w:lvl>
    </w:lvlOverride>
  </w:num>
  <w:num w:numId="55">
    <w:abstractNumId w:val="26"/>
    <w:lvlOverride w:ilvl="0">
      <w:lvl w:ilvl="0">
        <w:numFmt w:val="decimal"/>
        <w:lvlText w:val="%1."/>
        <w:lvlJc w:val="left"/>
      </w:lvl>
    </w:lvlOverride>
  </w:num>
  <w:num w:numId="56">
    <w:abstractNumId w:val="51"/>
    <w:lvlOverride w:ilvl="0">
      <w:lvl w:ilvl="0">
        <w:numFmt w:val="decimal"/>
        <w:lvlText w:val="%1."/>
        <w:lvlJc w:val="left"/>
      </w:lvl>
    </w:lvlOverride>
  </w:num>
  <w:num w:numId="57">
    <w:abstractNumId w:val="33"/>
  </w:num>
  <w:num w:numId="58">
    <w:abstractNumId w:val="3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4B"/>
    <w:rsid w:val="00086B56"/>
    <w:rsid w:val="000B5484"/>
    <w:rsid w:val="003C745B"/>
    <w:rsid w:val="003D20D9"/>
    <w:rsid w:val="003F21B0"/>
    <w:rsid w:val="00483725"/>
    <w:rsid w:val="004E4479"/>
    <w:rsid w:val="00564587"/>
    <w:rsid w:val="006D5C4A"/>
    <w:rsid w:val="0077302E"/>
    <w:rsid w:val="00854E5A"/>
    <w:rsid w:val="009C518C"/>
    <w:rsid w:val="00A227A5"/>
    <w:rsid w:val="00A36313"/>
    <w:rsid w:val="00A4414B"/>
    <w:rsid w:val="00A51655"/>
    <w:rsid w:val="00A77A9D"/>
    <w:rsid w:val="00BB3E1D"/>
    <w:rsid w:val="00DB2627"/>
    <w:rsid w:val="00DB456C"/>
    <w:rsid w:val="00DC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A1B92"/>
  <w15:chartTrackingRefBased/>
  <w15:docId w15:val="{DC009F70-F51E-4D21-84D9-91E62FF5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5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1884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Vedran Djulabic</cp:lastModifiedBy>
  <cp:revision>20</cp:revision>
  <dcterms:created xsi:type="dcterms:W3CDTF">2021-07-14T10:28:00Z</dcterms:created>
  <dcterms:modified xsi:type="dcterms:W3CDTF">2021-07-19T16:39:00Z</dcterms:modified>
</cp:coreProperties>
</file>